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DEF" w:rsidRPr="00553F86" w:rsidRDefault="00BE4DEF" w:rsidP="00BE4D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3F86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BE4DEF" w:rsidRPr="00553F86" w:rsidRDefault="00BE4DEF" w:rsidP="00BE4D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3F86">
        <w:rPr>
          <w:rFonts w:ascii="Times New Roman" w:eastAsia="Calibri" w:hAnsi="Times New Roman" w:cs="Times New Roman"/>
          <w:sz w:val="24"/>
          <w:szCs w:val="24"/>
        </w:rPr>
        <w:t>КРАЕВОЕ ГОСУДАРСТВЕННОЕ БЮДЖЕТНОЕ</w:t>
      </w:r>
    </w:p>
    <w:p w:rsidR="00BE4DEF" w:rsidRDefault="00BE4DEF" w:rsidP="00BE4D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3F86">
        <w:rPr>
          <w:rFonts w:ascii="Times New Roman" w:eastAsia="Calibri" w:hAnsi="Times New Roman" w:cs="Times New Roman"/>
          <w:sz w:val="24"/>
          <w:szCs w:val="24"/>
        </w:rPr>
        <w:t>ПРОФЕССИОНАЛЬНОЕ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ОБРАЗОВАТЕЛЬНОЕ УЧРЕЖДЕНИЕ </w:t>
      </w:r>
    </w:p>
    <w:p w:rsidR="00BE4DEF" w:rsidRPr="00553F86" w:rsidRDefault="006741E4" w:rsidP="00BE4D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BE4DEF">
        <w:rPr>
          <w:rFonts w:ascii="Times New Roman" w:eastAsia="Calibri" w:hAnsi="Times New Roman" w:cs="Times New Roman"/>
          <w:sz w:val="24"/>
          <w:szCs w:val="24"/>
        </w:rPr>
        <w:t>ХАБАРОВСКИЙ ТЕХНИКУМ ТРАНСПОРТНЫХ ТЕХНОЛОГИЙ</w:t>
      </w:r>
    </w:p>
    <w:p w:rsidR="00BE4DEF" w:rsidRPr="00553F86" w:rsidRDefault="00BE4DEF" w:rsidP="00BE4DE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3F86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 w:rsidR="006741E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4DEF" w:rsidRDefault="00BE4DE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4DEF" w:rsidRDefault="00BE4DE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4DEF" w:rsidRDefault="00BE4DE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E4DEF" w:rsidRPr="002342BF" w:rsidRDefault="00BE4DE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6502" w:rsidRPr="002342BF" w:rsidRDefault="000D6502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9A5EC2" w:rsidRDefault="002342BF" w:rsidP="009A5E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5EC2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2342BF" w:rsidRPr="002342BF" w:rsidRDefault="002342BF" w:rsidP="009A5EC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6741E4" w:rsidRDefault="006741E4" w:rsidP="009A5E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741E4">
        <w:rPr>
          <w:rFonts w:ascii="Times New Roman" w:eastAsia="Calibri" w:hAnsi="Times New Roman" w:cs="Times New Roman"/>
          <w:b/>
          <w:sz w:val="24"/>
          <w:szCs w:val="24"/>
        </w:rPr>
        <w:t>ОУД.10 ОБЩЕСТВОЗНАНИЕ (ВКЛЮЧАЯ ЭКОНОМИКУ И ПРАВО)</w:t>
      </w:r>
    </w:p>
    <w:p w:rsidR="002B30D2" w:rsidRDefault="002342BF" w:rsidP="009A5E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</w:t>
      </w:r>
    </w:p>
    <w:p w:rsidR="002342BF" w:rsidRPr="002342BF" w:rsidRDefault="002342BF" w:rsidP="009A5E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среднего профессионального образования подготовки</w:t>
      </w:r>
    </w:p>
    <w:p w:rsidR="002342BF" w:rsidRPr="002342BF" w:rsidRDefault="002342BF" w:rsidP="009A5E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квалифицированных рабочих</w:t>
      </w:r>
      <w:r w:rsidR="00D52C95">
        <w:rPr>
          <w:rFonts w:ascii="Times New Roman" w:eastAsia="Calibri" w:hAnsi="Times New Roman" w:cs="Times New Roman"/>
          <w:sz w:val="28"/>
          <w:szCs w:val="28"/>
        </w:rPr>
        <w:t>,</w:t>
      </w: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 служащих</w:t>
      </w:r>
    </w:p>
    <w:p w:rsidR="002342BF" w:rsidRPr="002342BF" w:rsidRDefault="002342BF" w:rsidP="009A5EC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по профессии</w:t>
      </w:r>
    </w:p>
    <w:p w:rsidR="002342BF" w:rsidRPr="002342BF" w:rsidRDefault="006741E4" w:rsidP="009A5E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270835.02 Бригадир-путеец</w:t>
      </w:r>
    </w:p>
    <w:p w:rsidR="002342BF" w:rsidRPr="002342BF" w:rsidRDefault="002342BF" w:rsidP="009A5EC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0D6502" w:rsidP="009A5E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</w:t>
      </w:r>
      <w:r w:rsidR="002342BF" w:rsidRPr="002342BF">
        <w:rPr>
          <w:rFonts w:ascii="Times New Roman" w:eastAsia="Calibri" w:hAnsi="Times New Roman" w:cs="Times New Roman"/>
          <w:sz w:val="28"/>
          <w:szCs w:val="28"/>
        </w:rPr>
        <w:t>ический профиль</w:t>
      </w:r>
    </w:p>
    <w:p w:rsidR="002342BF" w:rsidRPr="002342BF" w:rsidRDefault="002342BF" w:rsidP="009A5EC2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9A5EC2" w:rsidP="00BE4D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BE4DEF">
        <w:rPr>
          <w:rFonts w:ascii="Times New Roman" w:eastAsia="Calibri" w:hAnsi="Times New Roman" w:cs="Times New Roman"/>
          <w:sz w:val="28"/>
          <w:szCs w:val="28"/>
        </w:rPr>
        <w:t>, 2019</w:t>
      </w:r>
      <w:r w:rsidR="000D650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B30D2" w:rsidTr="006D302D">
        <w:tc>
          <w:tcPr>
            <w:tcW w:w="4785" w:type="dxa"/>
          </w:tcPr>
          <w:p w:rsidR="002B30D2" w:rsidRDefault="002B30D2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2B30D2" w:rsidRDefault="002B30D2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</w:t>
            </w:r>
            <w:r>
              <w:rPr>
                <w:rFonts w:ascii="Times New Roman" w:hAnsi="Times New Roman"/>
                <w:sz w:val="28"/>
                <w:szCs w:val="28"/>
              </w:rPr>
              <w:t>___________ Н.Е. Змиевская</w:t>
            </w:r>
            <w:r w:rsidRPr="001664F7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664F7">
              <w:rPr>
                <w:rFonts w:ascii="Times New Roman" w:hAnsi="Times New Roman"/>
                <w:sz w:val="28"/>
                <w:szCs w:val="28"/>
              </w:rPr>
              <w:t>Протокол от «___» __________2019 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B30D2" w:rsidRDefault="002B30D2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2B30D2" w:rsidRDefault="002B30D2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B30D2" w:rsidRPr="001664F7" w:rsidRDefault="002B30D2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2B30D2" w:rsidRDefault="002B30D2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2B30D2" w:rsidRDefault="002B30D2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2B30D2" w:rsidRDefault="002B30D2" w:rsidP="002B30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30D2" w:rsidRPr="001664F7" w:rsidRDefault="002B30D2" w:rsidP="002B30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2B30D2" w:rsidRPr="001664F7" w:rsidRDefault="002B30D2" w:rsidP="002B30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2B30D2" w:rsidRPr="001664F7" w:rsidRDefault="002B30D2" w:rsidP="002B30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</w:p>
    <w:p w:rsidR="002342BF" w:rsidRPr="002342BF" w:rsidRDefault="002342BF" w:rsidP="002B30D2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CD29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DEF" w:rsidRPr="002B624F" w:rsidRDefault="006741E4" w:rsidP="00BE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BE4D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E4DEF"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4DEF" w:rsidRPr="002B624F" w:rsidRDefault="00BE4DEF" w:rsidP="00BE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4DEF" w:rsidRPr="002B624F" w:rsidRDefault="00BE4DEF" w:rsidP="00BE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</w:t>
      </w:r>
      <w:proofErr w:type="gramEnd"/>
      <w:r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Т.В. Данилова</w:t>
      </w:r>
    </w:p>
    <w:p w:rsidR="00BE4DEF" w:rsidRPr="00ED5923" w:rsidRDefault="00BE4DEF" w:rsidP="00BE4D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D59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</w:t>
      </w:r>
      <w:r w:rsidRPr="00ED59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6741E4" w:rsidRPr="006741E4" w:rsidRDefault="00BE4DEF" w:rsidP="006741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</w:t>
      </w:r>
      <w:proofErr w:type="gramEnd"/>
      <w:r w:rsidRPr="00DC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</w:t>
      </w:r>
      <w:r>
        <w:rPr>
          <w:rFonts w:ascii="Times New Roman" w:eastAsia="Calibri" w:hAnsi="Times New Roman" w:cs="Times New Roman"/>
          <w:sz w:val="28"/>
          <w:szCs w:val="28"/>
        </w:rPr>
        <w:t>О.Н. Заплавная</w:t>
      </w:r>
    </w:p>
    <w:p w:rsidR="00BE4DEF" w:rsidRPr="00DC3CD5" w:rsidRDefault="00BE4DEF" w:rsidP="00BE4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</w:t>
      </w:r>
      <w:r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BE4DEF" w:rsidRDefault="00BE4DEF" w:rsidP="00BE4DEF">
      <w:pPr>
        <w:pStyle w:val="a4"/>
        <w:spacing w:beforeAutospacing="0" w:after="0" w:afterAutospacing="0"/>
        <w:jc w:val="both"/>
        <w:rPr>
          <w:sz w:val="28"/>
          <w:szCs w:val="28"/>
        </w:rPr>
      </w:pPr>
    </w:p>
    <w:p w:rsidR="006741E4" w:rsidRDefault="006741E4" w:rsidP="00BE4DEF">
      <w:pPr>
        <w:pStyle w:val="a4"/>
        <w:spacing w:beforeAutospacing="0" w:after="0" w:afterAutospacing="0"/>
        <w:jc w:val="both"/>
        <w:rPr>
          <w:sz w:val="28"/>
          <w:szCs w:val="28"/>
        </w:rPr>
      </w:pPr>
    </w:p>
    <w:p w:rsidR="006741E4" w:rsidRDefault="006741E4" w:rsidP="00BE4DEF">
      <w:pPr>
        <w:pStyle w:val="a4"/>
        <w:spacing w:beforeAutospacing="0" w:after="0" w:afterAutospacing="0"/>
        <w:jc w:val="both"/>
        <w:rPr>
          <w:sz w:val="28"/>
          <w:szCs w:val="28"/>
        </w:rPr>
      </w:pPr>
    </w:p>
    <w:p w:rsidR="00BE4DEF" w:rsidRDefault="00BE4DEF" w:rsidP="00BE4D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CD5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BE4DEF" w:rsidRPr="00DC3CD5" w:rsidRDefault="00BE4DEF" w:rsidP="00BE4D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CD5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О.Н. Заплавная</w:t>
      </w:r>
    </w:p>
    <w:p w:rsidR="00BE4DEF" w:rsidRPr="00DC3CD5" w:rsidRDefault="00BE4DEF" w:rsidP="00BE4D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</w:t>
      </w:r>
      <w:r w:rsidR="006741E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</w:t>
      </w:r>
      <w:r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6741E4" w:rsidRDefault="006741E4" w:rsidP="006741E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30D2" w:rsidRDefault="002B30D2" w:rsidP="006741E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5EC2" w:rsidRDefault="002342BF" w:rsidP="006741E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5EC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6741E4" w:rsidRDefault="006741E4" w:rsidP="002342BF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741E4" w:rsidRPr="00112F00" w:rsidRDefault="006741E4" w:rsidP="006741E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026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112F00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Pr="00014026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2. Общая характеристика учебной дисципл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ины </w:t>
      </w: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014026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014026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014026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014026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014026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014026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6741E4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>
        <w:rPr>
          <w:rFonts w:ascii="Times New Roman" w:eastAsia="Calibri" w:hAnsi="Times New Roman" w:cs="Times New Roman"/>
          <w:sz w:val="28"/>
          <w:szCs w:val="28"/>
        </w:rPr>
        <w:t>Практическая работа</w:t>
      </w:r>
    </w:p>
    <w:p w:rsidR="006741E4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Pr="00014026">
        <w:rPr>
          <w:rFonts w:ascii="Times New Roman" w:eastAsia="Calibri" w:hAnsi="Times New Roman" w:cs="Times New Roman"/>
          <w:sz w:val="28"/>
          <w:szCs w:val="28"/>
        </w:rPr>
        <w:t>Внеаудиторная самостоятельная работа</w:t>
      </w: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014026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6741E4" w:rsidRPr="00014026" w:rsidRDefault="006741E4" w:rsidP="006741E4">
      <w:pPr>
        <w:tabs>
          <w:tab w:val="left" w:pos="426"/>
        </w:tabs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</w:t>
      </w:r>
      <w:r w:rsidRPr="001D68BC">
        <w:rPr>
          <w:rFonts w:ascii="Times New Roman" w:eastAsia="Calibri" w:hAnsi="Times New Roman" w:cs="Times New Roman"/>
          <w:sz w:val="28"/>
          <w:szCs w:val="28"/>
        </w:rPr>
        <w:t>Учебно-методическое и материально-техническое обеспечение программы учебной дисциплины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741E4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>12. Литература</w:t>
      </w:r>
    </w:p>
    <w:p w:rsidR="006741E4" w:rsidRPr="001664F7" w:rsidRDefault="006741E4" w:rsidP="006741E4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Лист изменений и дополнений, внесенных в программу дисциплины</w:t>
      </w: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4026">
        <w:rPr>
          <w:rFonts w:ascii="Times New Roman" w:eastAsia="Calibri" w:hAnsi="Times New Roman" w:cs="Times New Roman"/>
          <w:sz w:val="28"/>
          <w:szCs w:val="28"/>
        </w:rPr>
        <w:tab/>
      </w:r>
      <w:r w:rsidRPr="00014026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41E4" w:rsidRPr="00014026" w:rsidRDefault="006741E4" w:rsidP="006741E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6741E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5EC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BE4DEF" w:rsidRPr="009A5EC2" w:rsidRDefault="00BE4DE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Программа общеобразовательной учебной дисциплины «Обществознание</w:t>
      </w:r>
      <w:r w:rsidR="002451D7">
        <w:rPr>
          <w:rFonts w:ascii="Times New Roman" w:eastAsia="Calibri" w:hAnsi="Times New Roman" w:cs="Times New Roman"/>
          <w:sz w:val="28"/>
          <w:szCs w:val="28"/>
        </w:rPr>
        <w:t xml:space="preserve"> (включая экономику и право)</w:t>
      </w: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» предназначена для изучения обществознания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</w:t>
      </w:r>
      <w:r w:rsidR="000A4DE1">
        <w:rPr>
          <w:rFonts w:ascii="Times New Roman" w:eastAsia="Calibri" w:hAnsi="Times New Roman" w:cs="Times New Roman"/>
          <w:sz w:val="28"/>
          <w:szCs w:val="28"/>
        </w:rPr>
        <w:t>образовательной программы СПО</w:t>
      </w: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 на базе основного общего образования при подготовке квалифицированных </w:t>
      </w:r>
      <w:r w:rsidR="00BE4DEF">
        <w:rPr>
          <w:rFonts w:ascii="Times New Roman" w:eastAsia="Calibri" w:hAnsi="Times New Roman" w:cs="Times New Roman"/>
          <w:sz w:val="28"/>
          <w:szCs w:val="28"/>
        </w:rPr>
        <w:t>рабочих, служащих</w:t>
      </w:r>
      <w:r w:rsidRPr="002342B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29E1" w:rsidRPr="00CD29E1" w:rsidRDefault="002342BF" w:rsidP="00CD2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 предъявляемых к структуре, содержанию и результатам освоения учебной дисциплины «Обществознание</w:t>
      </w:r>
      <w:r w:rsidR="002451D7">
        <w:rPr>
          <w:rFonts w:ascii="Times New Roman" w:eastAsia="Calibri" w:hAnsi="Times New Roman" w:cs="Times New Roman"/>
          <w:sz w:val="28"/>
          <w:szCs w:val="28"/>
        </w:rPr>
        <w:t xml:space="preserve"> (включая экономику и право)</w:t>
      </w: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="00CD29E1" w:rsidRPr="00CD29E1">
        <w:rPr>
          <w:rFonts w:ascii="Times New Roman" w:eastAsia="Calibri" w:hAnsi="Times New Roman" w:cs="Times New Roman"/>
          <w:sz w:val="28"/>
          <w:szCs w:val="28"/>
        </w:rPr>
        <w:t>с уч</w:t>
      </w:r>
      <w:r w:rsidR="00CD29E1">
        <w:rPr>
          <w:rFonts w:ascii="Times New Roman" w:eastAsia="Calibri" w:hAnsi="Times New Roman" w:cs="Times New Roman"/>
          <w:sz w:val="28"/>
          <w:szCs w:val="28"/>
        </w:rPr>
        <w:t xml:space="preserve">етом Примерной </w:t>
      </w:r>
      <w:r w:rsidR="00CD29E1" w:rsidRPr="00CD29E1">
        <w:rPr>
          <w:rFonts w:ascii="Times New Roman" w:eastAsia="Calibri" w:hAnsi="Times New Roman" w:cs="Times New Roman"/>
          <w:sz w:val="28"/>
          <w:szCs w:val="28"/>
        </w:rPr>
        <w:t>основной образовательной програм</w:t>
      </w:r>
      <w:r w:rsidR="00CD29E1">
        <w:rPr>
          <w:rFonts w:ascii="Times New Roman" w:eastAsia="Calibri" w:hAnsi="Times New Roman" w:cs="Times New Roman"/>
          <w:sz w:val="28"/>
          <w:szCs w:val="28"/>
        </w:rPr>
        <w:t xml:space="preserve">мы среднего общего образования, </w:t>
      </w:r>
      <w:r w:rsidR="00CD29E1" w:rsidRPr="00CD29E1">
        <w:rPr>
          <w:rFonts w:ascii="Times New Roman" w:eastAsia="Calibri" w:hAnsi="Times New Roman" w:cs="Times New Roman"/>
          <w:sz w:val="28"/>
          <w:szCs w:val="28"/>
        </w:rPr>
        <w:t>одобренной решением федерального учебно-методического объединения по</w:t>
      </w:r>
      <w:r w:rsidR="00CD29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29E1" w:rsidRPr="00CD29E1">
        <w:rPr>
          <w:rFonts w:ascii="Times New Roman" w:eastAsia="Calibri" w:hAnsi="Times New Roman" w:cs="Times New Roman"/>
          <w:sz w:val="28"/>
          <w:szCs w:val="28"/>
        </w:rPr>
        <w:t>общему образованию (протокол от 28 июня 2016 г. № 2/16-з).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Содержание программы «Обществознание</w:t>
      </w:r>
      <w:r w:rsidR="002451D7">
        <w:rPr>
          <w:rFonts w:ascii="Times New Roman" w:eastAsia="Calibri" w:hAnsi="Times New Roman" w:cs="Times New Roman"/>
          <w:sz w:val="28"/>
          <w:szCs w:val="28"/>
        </w:rPr>
        <w:t xml:space="preserve"> (включая экономику и право)</w:t>
      </w: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» направлено на достижение следующих </w:t>
      </w:r>
      <w:r w:rsidRPr="002342BF">
        <w:rPr>
          <w:rFonts w:ascii="Times New Roman" w:eastAsia="Calibri" w:hAnsi="Times New Roman" w:cs="Times New Roman"/>
          <w:bCs/>
          <w:sz w:val="28"/>
          <w:szCs w:val="28"/>
        </w:rPr>
        <w:t>целей: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 углубление интереса к изучению социально-экономических и политико-правовых дисциплин;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 умение получать информацию из различных источников, анализировать, систематизировать ее, делать выводы и прогнозы;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 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 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 применение полученных знаний и умений в практической деятельности в различных сферах общественной жизни.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В программу включено содержание, направленное на формирование у обучающихся компетенций, необходимых для качественного освоения основной профессиональной образовательной программы СПО на базе </w:t>
      </w:r>
      <w:r w:rsidRPr="002342BF">
        <w:rPr>
          <w:rFonts w:ascii="Times New Roman" w:eastAsia="Calibri" w:hAnsi="Times New Roman" w:cs="Times New Roman"/>
          <w:sz w:val="28"/>
          <w:szCs w:val="28"/>
        </w:rPr>
        <w:lastRenderedPageBreak/>
        <w:t>основного общего образования с получением среднего общего образования; программы подготовки квалифицированных рабочих, служащих (ППКРС).</w:t>
      </w:r>
    </w:p>
    <w:p w:rsid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Программа учебной дисциплины «Обществознание</w:t>
      </w:r>
      <w:r w:rsidR="002451D7">
        <w:rPr>
          <w:rFonts w:ascii="Times New Roman" w:eastAsia="Calibri" w:hAnsi="Times New Roman" w:cs="Times New Roman"/>
          <w:sz w:val="28"/>
          <w:szCs w:val="28"/>
        </w:rPr>
        <w:t xml:space="preserve"> (включая экономику и право)</w:t>
      </w:r>
      <w:r w:rsidRPr="002342BF">
        <w:rPr>
          <w:rFonts w:ascii="Times New Roman" w:eastAsia="Calibri" w:hAnsi="Times New Roman" w:cs="Times New Roman"/>
          <w:sz w:val="28"/>
          <w:szCs w:val="28"/>
        </w:rPr>
        <w:t>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индивидуальных проектов, виды самостоятельных работ с учетом специфики программ подготовки квалифицированных рабочих, служащих осваиваемой профессии.</w:t>
      </w:r>
    </w:p>
    <w:p w:rsidR="006741E4" w:rsidRPr="00511917" w:rsidRDefault="006741E4" w:rsidP="006741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 xml:space="preserve">Формируемые компетенции: </w:t>
      </w:r>
    </w:p>
    <w:p w:rsidR="006741E4" w:rsidRPr="00511917" w:rsidRDefault="006741E4" w:rsidP="006741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Выпускник, освоивший ППКРС, должен обладать общими компетенциями, включающими в себя способность:</w:t>
      </w:r>
    </w:p>
    <w:p w:rsidR="006741E4" w:rsidRPr="00511917" w:rsidRDefault="006741E4" w:rsidP="006741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1. Понимать сущность и социальную значимость будущей профессии, проявлять к ней устойчивый интерес.</w:t>
      </w:r>
    </w:p>
    <w:p w:rsidR="006741E4" w:rsidRPr="00511917" w:rsidRDefault="006741E4" w:rsidP="006741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6741E4" w:rsidRPr="00511917" w:rsidRDefault="006741E4" w:rsidP="006741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6741E4" w:rsidRPr="00511917" w:rsidRDefault="006741E4" w:rsidP="006741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6741E4" w:rsidRPr="00511917" w:rsidRDefault="006741E4" w:rsidP="006741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6741E4" w:rsidRPr="00511917" w:rsidRDefault="006741E4" w:rsidP="006741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6741E4" w:rsidRPr="00511917" w:rsidRDefault="006741E4" w:rsidP="006741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6741E4" w:rsidRPr="002342BF" w:rsidRDefault="006741E4" w:rsidP="006741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917">
        <w:rPr>
          <w:rFonts w:ascii="Times New Roman" w:eastAsia="Calibri" w:hAnsi="Times New Roman" w:cs="Times New Roman"/>
          <w:sz w:val="28"/>
          <w:szCs w:val="28"/>
        </w:rPr>
        <w:t>ОК 8.  Использовать знания по финансовой грамотности, планировать предпринимательскую деятельность в профессиональной сфере.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A5EC2" w:rsidRPr="002342BF" w:rsidRDefault="009A5EC2" w:rsidP="009A5E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41E4" w:rsidRDefault="006741E4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42BF" w:rsidRPr="009A5EC2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5EC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ОБЩАЯ ХАРАКТЕРИСТИКА УЧЕБНОЙ ДИСЦИПЛИНЫ</w:t>
      </w:r>
    </w:p>
    <w:p w:rsid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41E4" w:rsidRPr="002342BF" w:rsidRDefault="006741E4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Учебная дисциплина «Обществознание</w:t>
      </w:r>
      <w:r w:rsidR="002451D7">
        <w:rPr>
          <w:rFonts w:ascii="Times New Roman" w:eastAsia="Calibri" w:hAnsi="Times New Roman" w:cs="Times New Roman"/>
          <w:sz w:val="28"/>
          <w:szCs w:val="28"/>
        </w:rPr>
        <w:t xml:space="preserve"> (включая экономику и право)</w:t>
      </w:r>
      <w:r w:rsidRPr="002342BF">
        <w:rPr>
          <w:rFonts w:ascii="Times New Roman" w:eastAsia="Calibri" w:hAnsi="Times New Roman" w:cs="Times New Roman"/>
          <w:sz w:val="28"/>
          <w:szCs w:val="28"/>
        </w:rPr>
        <w:t>» имеет интегративный характер, основанный на комплексе общественных наук, таких как философия, социология, экономика, политология, культурология, правоведение, предметом которых являются научные знания о различных аспектах жизни, развитии человека и общества, влиянии социальных факторов на жизнь каждого человека.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Содержание учебной дисциплины направлено на формирование четкой гражданской позиции, социально-правовой грамотности, навыков правового характера, необходимых обучающимся для реализации социальных ролей, взаимодействия с окружающими людьми и социальными группами.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Особое внимание уделяется знаниям о современном российском обществе, проблемах мирового сообщества и тенденциях развития современных цивилизационных процессов, роли морали, религии, науки и образования в жизни человеческого общества, а также изучению ключевых социальных и правовых вопросов, тесно связанных с повседневной жизнью.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Отбор содержания учебной дисциплины осуществлялся на основе следующих принципов: учет возрастных особенностей обучающихся, практическая направленность обучения, формирование знаний, которые обеспечат обучающимся профессиональных образовательных организаций СПО успешную адаптацию к социальной реальности, профессиональной деятельности, исполнению общегражданских ролей.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Реализация содержания учебной дисциплины «Обществознание</w:t>
      </w:r>
      <w:r w:rsidR="002451D7">
        <w:rPr>
          <w:rFonts w:ascii="Times New Roman" w:eastAsia="Calibri" w:hAnsi="Times New Roman" w:cs="Times New Roman"/>
          <w:sz w:val="28"/>
          <w:szCs w:val="28"/>
        </w:rPr>
        <w:t xml:space="preserve"> (включая экономику и право)</w:t>
      </w: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» предполагает дифференциацию уровней достижения </w:t>
      </w:r>
      <w:r w:rsidR="002451D7" w:rsidRPr="002342BF">
        <w:rPr>
          <w:rFonts w:ascii="Times New Roman" w:eastAsia="Calibri" w:hAnsi="Times New Roman" w:cs="Times New Roman"/>
          <w:sz w:val="28"/>
          <w:szCs w:val="28"/>
        </w:rPr>
        <w:t>обучающимися различных</w:t>
      </w: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 целей. Так, уровень функциональной грамотности, может быть, достигнут как в освоении наиболее распространенных в социальной среде средствах массовых коммуникаций понятий и категорий общественных наук, так и в области социально-практических знаний, обеспечивающих успешную социализацию в качестве гражданина РФ.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На уровне ознакомления осваиваются такие элементы содержания, как сложные теоретические понятия и положения социальных дисциплин, специфические особенности социального познания, законы общественного развития, особенности функционирования общества как сложной, динамично развивающейся, самоорганизующейся системы.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В процессе освоения учебной дисциплины у обучающихся закладываются целостные представления о человеке и обществе, деятельности человека в различных сферах, экономической системе общества, социальных нормах, регулирующих жизнедеятельность гражданина. При этом они должны получить достаточно полные представления о возможностях, которые существуют в нашей стране для продолжения образования и работы, самореализации в разнообразных видах </w:t>
      </w:r>
      <w:r w:rsidRPr="002342BF">
        <w:rPr>
          <w:rFonts w:ascii="Times New Roman" w:eastAsia="Calibri" w:hAnsi="Times New Roman" w:cs="Times New Roman"/>
          <w:sz w:val="28"/>
          <w:szCs w:val="28"/>
        </w:rPr>
        <w:lastRenderedPageBreak/>
        <w:t>деятельности, а также о путях достижения успеха в различных сферах социальной жизни.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на базе основного общего образования, изучение обществознания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обучающихся.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При</w:t>
      </w:r>
      <w:r w:rsidR="000D6502">
        <w:rPr>
          <w:rFonts w:ascii="Times New Roman" w:eastAsia="Calibri" w:hAnsi="Times New Roman" w:cs="Times New Roman"/>
          <w:sz w:val="28"/>
          <w:szCs w:val="28"/>
        </w:rPr>
        <w:t xml:space="preserve"> освоении профессий СПО техн</w:t>
      </w:r>
      <w:r w:rsidRPr="002342BF">
        <w:rPr>
          <w:rFonts w:ascii="Times New Roman" w:eastAsia="Calibri" w:hAnsi="Times New Roman" w:cs="Times New Roman"/>
          <w:sz w:val="28"/>
          <w:szCs w:val="28"/>
        </w:rPr>
        <w:t>ического профиля профессионального образования интегрированная учебная дисциплина «Обществознание</w:t>
      </w:r>
      <w:r w:rsidR="002451D7">
        <w:rPr>
          <w:rFonts w:ascii="Times New Roman" w:eastAsia="Calibri" w:hAnsi="Times New Roman" w:cs="Times New Roman"/>
          <w:sz w:val="28"/>
          <w:szCs w:val="28"/>
        </w:rPr>
        <w:t xml:space="preserve"> (включая экономику и право)</w:t>
      </w: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», включающая экономику и право, изучается на базовом уровне ФГОС среднего общего образования. 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Изучение обществознания завершается подведением ит</w:t>
      </w:r>
      <w:r w:rsidR="000D6502">
        <w:rPr>
          <w:rFonts w:ascii="Times New Roman" w:eastAsia="Calibri" w:hAnsi="Times New Roman" w:cs="Times New Roman"/>
          <w:sz w:val="28"/>
          <w:szCs w:val="28"/>
        </w:rPr>
        <w:t>огов в форме</w:t>
      </w: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 зачета в рамках промежуточной аттестации обучающихся.  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6502" w:rsidRPr="002342BF" w:rsidRDefault="000D650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9A5EC2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5EC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Pr="002342BF" w:rsidRDefault="00BE4DE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Интегрированная учебная дисциплина «Обществознание</w:t>
      </w:r>
      <w:r w:rsidR="002451D7">
        <w:rPr>
          <w:rFonts w:ascii="Times New Roman" w:eastAsia="Calibri" w:hAnsi="Times New Roman" w:cs="Times New Roman"/>
          <w:sz w:val="28"/>
          <w:szCs w:val="28"/>
        </w:rPr>
        <w:t xml:space="preserve"> (включая экономику и право)</w:t>
      </w: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» является учебной дисциплиной </w:t>
      </w:r>
      <w:r w:rsidR="002B30D2">
        <w:rPr>
          <w:rFonts w:ascii="Times New Roman" w:eastAsia="Calibri" w:hAnsi="Times New Roman" w:cs="Times New Roman"/>
          <w:sz w:val="28"/>
          <w:szCs w:val="28"/>
        </w:rPr>
        <w:t xml:space="preserve">из предметной области </w:t>
      </w:r>
      <w:r w:rsidRPr="002342BF">
        <w:rPr>
          <w:rFonts w:ascii="Times New Roman" w:eastAsia="Calibri" w:hAnsi="Times New Roman" w:cs="Times New Roman"/>
          <w:sz w:val="28"/>
          <w:szCs w:val="28"/>
        </w:rPr>
        <w:t>«Общественные науки» ФГОС среднего общего образования.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«Обществознание</w:t>
      </w:r>
      <w:r w:rsidR="002451D7">
        <w:rPr>
          <w:rFonts w:ascii="Times New Roman" w:eastAsia="Calibri" w:hAnsi="Times New Roman" w:cs="Times New Roman"/>
          <w:sz w:val="28"/>
          <w:szCs w:val="28"/>
        </w:rPr>
        <w:t xml:space="preserve"> (включая экономику и право)</w:t>
      </w:r>
      <w:r w:rsidRPr="002342BF">
        <w:rPr>
          <w:rFonts w:ascii="Times New Roman" w:eastAsia="Calibri" w:hAnsi="Times New Roman" w:cs="Times New Roman"/>
          <w:sz w:val="28"/>
          <w:szCs w:val="28"/>
        </w:rPr>
        <w:t>»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В учебных планах ППКРС место учебной дисциплины - в составе общеобразовательных учебных дисциплин по выбору, формируемых из обязательных предметных областей ФГОС среднего общего образов</w:t>
      </w:r>
      <w:r w:rsidR="000D6502">
        <w:rPr>
          <w:rFonts w:ascii="Times New Roman" w:eastAsia="Calibri" w:hAnsi="Times New Roman" w:cs="Times New Roman"/>
          <w:sz w:val="28"/>
          <w:szCs w:val="28"/>
        </w:rPr>
        <w:t>ания, для профессий СПО техн</w:t>
      </w:r>
      <w:r w:rsidRPr="002342BF">
        <w:rPr>
          <w:rFonts w:ascii="Times New Roman" w:eastAsia="Calibri" w:hAnsi="Times New Roman" w:cs="Times New Roman"/>
          <w:sz w:val="28"/>
          <w:szCs w:val="28"/>
        </w:rPr>
        <w:t>ического профиля профессионального образования.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30D2" w:rsidRPr="002342BF" w:rsidRDefault="002B30D2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45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9A5EC2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5EC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:rsid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4DEF" w:rsidRPr="002342BF" w:rsidRDefault="00BE4DE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Освоение содержания учебной дисциплины «Обществознание</w:t>
      </w:r>
      <w:r w:rsidR="00285E99">
        <w:rPr>
          <w:rFonts w:ascii="Times New Roman" w:eastAsia="Calibri" w:hAnsi="Times New Roman" w:cs="Times New Roman"/>
          <w:sz w:val="28"/>
          <w:szCs w:val="28"/>
        </w:rPr>
        <w:t xml:space="preserve"> (в</w:t>
      </w:r>
      <w:r w:rsidR="002451D7">
        <w:rPr>
          <w:rFonts w:ascii="Times New Roman" w:eastAsia="Calibri" w:hAnsi="Times New Roman" w:cs="Times New Roman"/>
          <w:sz w:val="28"/>
          <w:szCs w:val="28"/>
        </w:rPr>
        <w:t>ключая экономику и право)</w:t>
      </w:r>
      <w:r w:rsidRPr="002342BF">
        <w:rPr>
          <w:rFonts w:ascii="Times New Roman" w:eastAsia="Calibri" w:hAnsi="Times New Roman" w:cs="Times New Roman"/>
          <w:sz w:val="28"/>
          <w:szCs w:val="28"/>
        </w:rPr>
        <w:t>» об</w:t>
      </w:r>
      <w:r w:rsidR="001B253C">
        <w:rPr>
          <w:rFonts w:ascii="Times New Roman" w:eastAsia="Calibri" w:hAnsi="Times New Roman" w:cs="Times New Roman"/>
          <w:sz w:val="28"/>
          <w:szCs w:val="28"/>
        </w:rPr>
        <w:t>еспечивает достижение обучающимися</w:t>
      </w: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 следующих </w:t>
      </w:r>
      <w:r w:rsidRPr="002342BF">
        <w:rPr>
          <w:rFonts w:ascii="Times New Roman" w:eastAsia="Calibri" w:hAnsi="Times New Roman" w:cs="Times New Roman"/>
          <w:bCs/>
          <w:sz w:val="28"/>
          <w:szCs w:val="28"/>
        </w:rPr>
        <w:t>результатов:</w:t>
      </w:r>
    </w:p>
    <w:p w:rsidR="002342BF" w:rsidRPr="004754F7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754F7">
        <w:rPr>
          <w:rFonts w:ascii="Times New Roman" w:eastAsia="Calibri" w:hAnsi="Times New Roman" w:cs="Times New Roman"/>
          <w:bCs/>
          <w:iCs/>
          <w:sz w:val="28"/>
          <w:szCs w:val="28"/>
        </w:rPr>
        <w:t>личностных</w:t>
      </w:r>
      <w:r w:rsidRPr="004754F7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-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</w:t>
      </w:r>
      <w:proofErr w:type="gramStart"/>
      <w:r w:rsidRPr="002342BF">
        <w:rPr>
          <w:rFonts w:ascii="Times New Roman" w:eastAsia="Calibri" w:hAnsi="Times New Roman" w:cs="Times New Roman"/>
          <w:sz w:val="28"/>
          <w:szCs w:val="28"/>
        </w:rPr>
        <w:t xml:space="preserve">деятельности;   </w:t>
      </w:r>
      <w:proofErr w:type="gramEnd"/>
      <w:r w:rsidRPr="002342BF">
        <w:rPr>
          <w:rFonts w:ascii="Times New Roman" w:eastAsia="Calibri" w:hAnsi="Times New Roman" w:cs="Times New Roman"/>
          <w:sz w:val="28"/>
          <w:szCs w:val="28"/>
        </w:rPr>
        <w:t>сознательное отношение к непрерывному образованию как условию успешной профессиональной и общественной деятельности;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ответственное отношение к созданию семьи на основе осознанного принятия ценностей семейной жизни;</w:t>
      </w:r>
    </w:p>
    <w:p w:rsidR="002342BF" w:rsidRPr="004754F7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754F7">
        <w:rPr>
          <w:rFonts w:ascii="Times New Roman" w:eastAsia="Calibri" w:hAnsi="Times New Roman" w:cs="Times New Roman"/>
          <w:bCs/>
          <w:iCs/>
          <w:sz w:val="28"/>
          <w:szCs w:val="28"/>
        </w:rPr>
        <w:t>метапредметных</w:t>
      </w:r>
      <w:r w:rsidRPr="004754F7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lastRenderedPageBreak/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умение определять назначение и функции различных социальных, экономических и правовых институтов;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2342BF" w:rsidRPr="004754F7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754F7">
        <w:rPr>
          <w:rFonts w:ascii="Times New Roman" w:eastAsia="Calibri" w:hAnsi="Times New Roman" w:cs="Times New Roman"/>
          <w:bCs/>
          <w:iCs/>
          <w:sz w:val="28"/>
          <w:szCs w:val="28"/>
        </w:rPr>
        <w:t>предметных</w:t>
      </w:r>
      <w:r w:rsidRPr="004754F7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владение базовым понятийным аппаратом социальных наук;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сформированность представлений об основных тенденциях и возможных перспективах развития мирового сообщества в глобальном мире;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сформированность представлений о методах познания социальных явлений и процессов;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владение умениями применять полученные знания в повседневной жизни, прогнозировать последствия принимаемых решений;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-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A5EC2" w:rsidRPr="002342BF" w:rsidRDefault="009A5EC2" w:rsidP="009A5E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4DEF" w:rsidRDefault="00BE4DE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42BF" w:rsidRPr="00796F21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6F2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 СОДЕРЖАНИЕ УЧЕБНОЙ ДИСЦИПЛИНЫ</w:t>
      </w:r>
    </w:p>
    <w:p w:rsid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Pr="002342BF" w:rsidRDefault="00BE4DE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Default="002342BF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2342BF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4754F7" w:rsidRPr="002342BF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Обществознание как учебный курс. Социальные науки. Специфика объекта их изучения. Актуальность изучения обществознания при освоении профессий СПО.</w:t>
      </w:r>
    </w:p>
    <w:p w:rsidR="004754F7" w:rsidRDefault="004754F7" w:rsidP="004754F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2342BF" w:rsidRDefault="00CD29E1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Раздел 1. </w:t>
      </w:r>
      <w:r w:rsidR="00971566">
        <w:rPr>
          <w:rFonts w:ascii="Times New Roman" w:eastAsia="Calibri" w:hAnsi="Times New Roman" w:cs="Times New Roman"/>
          <w:b/>
          <w:sz w:val="28"/>
          <w:szCs w:val="28"/>
        </w:rPr>
        <w:t xml:space="preserve">Человек. </w:t>
      </w:r>
      <w:r w:rsidRPr="00CD29E1">
        <w:rPr>
          <w:rFonts w:ascii="Times New Roman" w:eastAsia="Times New Roman" w:hAnsi="Times New Roman" w:cs="Times New Roman"/>
          <w:b/>
          <w:sz w:val="28"/>
          <w:szCs w:val="28"/>
        </w:rPr>
        <w:t>Человек в системе общественных отношений</w:t>
      </w:r>
    </w:p>
    <w:p w:rsidR="004754F7" w:rsidRPr="00CD29E1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42BF" w:rsidRDefault="00B3766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</w:rPr>
        <w:t>1.1</w:t>
      </w:r>
      <w:r w:rsid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2342BF">
        <w:rPr>
          <w:rFonts w:ascii="Times New Roman" w:eastAsia="Calibri" w:hAnsi="Times New Roman" w:cs="Times New Roman"/>
          <w:b/>
          <w:iCs/>
          <w:sz w:val="28"/>
          <w:szCs w:val="28"/>
        </w:rPr>
        <w:t>Природа человека, врожденные и приобретенные качества</w:t>
      </w:r>
    </w:p>
    <w:p w:rsidR="004754F7" w:rsidRPr="002342BF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Формирование характера, учет особенностей характера в общении и профессиональной деятельности. Потребности, способности и интересы.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Социализация личности. Самосознание и социальное поведение. Цель и смысл человеческой жизни.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Свобода как условие самореализации личности. Свобода человека и ее ограничители (внутренние - со стороны самого человека и внешние - со стороны общества).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Выбор и ответственность за его последствия. Гражданские качества личности.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Человек в группе. Многообразие мира общения. Межличностное общение и взаимодействие.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Межличностные конфликты. Истоки конфликтов в среде молодежи.</w:t>
      </w:r>
    </w:p>
    <w:p w:rsidR="004754F7" w:rsidRDefault="004754F7" w:rsidP="004754F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CD29E1" w:rsidRDefault="00B3766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1.2</w:t>
      </w:r>
      <w:r w:rsidR="004754F7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CD29E1" w:rsidRPr="00CD29E1">
        <w:rPr>
          <w:rFonts w:ascii="Times New Roman" w:eastAsia="Times New Roman" w:hAnsi="Times New Roman" w:cs="Times New Roman"/>
          <w:b/>
          <w:iCs/>
          <w:sz w:val="28"/>
          <w:szCs w:val="28"/>
        </w:rPr>
        <w:t>Духовная культура личности и общества</w:t>
      </w:r>
    </w:p>
    <w:p w:rsidR="004754F7" w:rsidRPr="00CD29E1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CD29E1" w:rsidRDefault="00CD29E1" w:rsidP="00CD29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9E1">
        <w:rPr>
          <w:rFonts w:ascii="Times New Roman" w:eastAsia="Times New Roman" w:hAnsi="Times New Roman" w:cs="Times New Roman"/>
          <w:sz w:val="28"/>
          <w:szCs w:val="28"/>
        </w:rPr>
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-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</w:t>
      </w:r>
      <w:r w:rsidRPr="00CD29E1">
        <w:rPr>
          <w:rFonts w:ascii="Times New Roman" w:eastAsia="Times New Roman" w:hAnsi="Times New Roman" w:cs="Times New Roman"/>
          <w:sz w:val="28"/>
          <w:szCs w:val="28"/>
        </w:rPr>
        <w:lastRenderedPageBreak/>
        <w:t>Учреждения культуры. Государственные гарантии свободы доступа к культурным ценностям.</w:t>
      </w:r>
    </w:p>
    <w:p w:rsidR="004754F7" w:rsidRDefault="004754F7" w:rsidP="004754F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B37667" w:rsidRDefault="00B3766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1.3</w:t>
      </w:r>
      <w:r w:rsidR="004754F7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B37667">
        <w:rPr>
          <w:rFonts w:ascii="Times New Roman" w:eastAsia="Times New Roman" w:hAnsi="Times New Roman" w:cs="Times New Roman"/>
          <w:b/>
          <w:iCs/>
          <w:sz w:val="28"/>
          <w:szCs w:val="28"/>
        </w:rPr>
        <w:t>Наука и образование в современном мире</w:t>
      </w:r>
    </w:p>
    <w:p w:rsidR="004754F7" w:rsidRPr="00B3766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667">
        <w:rPr>
          <w:rFonts w:ascii="Times New Roman" w:eastAsia="Times New Roman" w:hAnsi="Times New Roman" w:cs="Times New Roman"/>
          <w:sz w:val="28"/>
          <w:szCs w:val="28"/>
        </w:rPr>
        <w:t>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</w:t>
      </w: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667">
        <w:rPr>
          <w:rFonts w:ascii="Times New Roman" w:eastAsia="Times New Roman" w:hAnsi="Times New Roman" w:cs="Times New Roman"/>
          <w:sz w:val="28"/>
          <w:szCs w:val="28"/>
        </w:rPr>
        <w:t>Образование как способ передачи знаний и опыта. Роль образования в жизни современного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</w:r>
    </w:p>
    <w:p w:rsidR="004754F7" w:rsidRDefault="004754F7" w:rsidP="004754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67" w:rsidRDefault="00B3766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1.4</w:t>
      </w:r>
      <w:r w:rsidR="004754F7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B37667">
        <w:rPr>
          <w:rFonts w:ascii="Times New Roman" w:eastAsia="Times New Roman" w:hAnsi="Times New Roman" w:cs="Times New Roman"/>
          <w:b/>
          <w:iCs/>
          <w:sz w:val="28"/>
          <w:szCs w:val="28"/>
        </w:rPr>
        <w:t>Мораль</w:t>
      </w:r>
      <w:r w:rsidRPr="00B37667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B37667">
        <w:rPr>
          <w:rFonts w:ascii="Times New Roman" w:eastAsia="Times New Roman" w:hAnsi="Times New Roman" w:cs="Times New Roman"/>
          <w:b/>
          <w:iCs/>
          <w:sz w:val="28"/>
          <w:szCs w:val="28"/>
        </w:rPr>
        <w:t>искусство и религия как элементы духовной культуры</w:t>
      </w:r>
    </w:p>
    <w:p w:rsidR="004754F7" w:rsidRPr="00B3766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37667">
        <w:rPr>
          <w:rFonts w:ascii="Times New Roman" w:eastAsia="Times New Roman" w:hAnsi="Times New Roman" w:cs="Times New Roman"/>
          <w:iCs/>
          <w:sz w:val="28"/>
          <w:szCs w:val="28"/>
        </w:rPr>
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</w: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37667">
        <w:rPr>
          <w:rFonts w:ascii="Times New Roman" w:eastAsia="Times New Roman" w:hAnsi="Times New Roman" w:cs="Times New Roman"/>
          <w:iCs/>
          <w:sz w:val="28"/>
          <w:szCs w:val="28"/>
        </w:rPr>
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</w: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37667">
        <w:rPr>
          <w:rFonts w:ascii="Times New Roman" w:eastAsia="Times New Roman" w:hAnsi="Times New Roman" w:cs="Times New Roman"/>
          <w:iCs/>
          <w:sz w:val="28"/>
          <w:szCs w:val="28"/>
        </w:rPr>
        <w:t>Искусство и его роль в жизни людей. Виды искусств.</w:t>
      </w:r>
    </w:p>
    <w:p w:rsidR="00B37667" w:rsidRPr="004754F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754F7">
        <w:rPr>
          <w:rFonts w:ascii="Times New Roman" w:eastAsia="Times New Roman" w:hAnsi="Times New Roman" w:cs="Times New Roman"/>
          <w:bCs/>
          <w:iCs/>
          <w:sz w:val="28"/>
          <w:szCs w:val="28"/>
        </w:rPr>
        <w:t>Практические занятия</w:t>
      </w: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754F7">
        <w:rPr>
          <w:rFonts w:ascii="Times New Roman" w:eastAsia="Times New Roman" w:hAnsi="Times New Roman" w:cs="Times New Roman"/>
          <w:iCs/>
          <w:sz w:val="28"/>
          <w:szCs w:val="28"/>
        </w:rPr>
        <w:t>Духовная культура личности</w:t>
      </w:r>
      <w:r w:rsidRPr="00B37667">
        <w:rPr>
          <w:rFonts w:ascii="Times New Roman" w:eastAsia="Times New Roman" w:hAnsi="Times New Roman" w:cs="Times New Roman"/>
          <w:iCs/>
          <w:sz w:val="28"/>
          <w:szCs w:val="28"/>
        </w:rPr>
        <w:t xml:space="preserve"> и общества.</w:t>
      </w: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37667">
        <w:rPr>
          <w:rFonts w:ascii="Times New Roman" w:eastAsia="Times New Roman" w:hAnsi="Times New Roman" w:cs="Times New Roman"/>
          <w:iCs/>
          <w:sz w:val="28"/>
          <w:szCs w:val="28"/>
        </w:rPr>
        <w:t>Виды культуры.</w:t>
      </w: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37667">
        <w:rPr>
          <w:rFonts w:ascii="Times New Roman" w:eastAsia="Times New Roman" w:hAnsi="Times New Roman" w:cs="Times New Roman"/>
          <w:iCs/>
          <w:sz w:val="28"/>
          <w:szCs w:val="28"/>
        </w:rPr>
        <w:t>Наука в современном мире.</w:t>
      </w: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37667">
        <w:rPr>
          <w:rFonts w:ascii="Times New Roman" w:eastAsia="Times New Roman" w:hAnsi="Times New Roman" w:cs="Times New Roman"/>
          <w:iCs/>
          <w:sz w:val="28"/>
          <w:szCs w:val="28"/>
        </w:rPr>
        <w:t>Роль образования в жизни человека и общества.</w:t>
      </w: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37667">
        <w:rPr>
          <w:rFonts w:ascii="Times New Roman" w:eastAsia="Times New Roman" w:hAnsi="Times New Roman" w:cs="Times New Roman"/>
          <w:iCs/>
          <w:sz w:val="28"/>
          <w:szCs w:val="28"/>
        </w:rPr>
        <w:t>Мораль.</w:t>
      </w: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37667">
        <w:rPr>
          <w:rFonts w:ascii="Times New Roman" w:eastAsia="Times New Roman" w:hAnsi="Times New Roman" w:cs="Times New Roman"/>
          <w:iCs/>
          <w:sz w:val="28"/>
          <w:szCs w:val="28"/>
        </w:rPr>
        <w:t>Религия.</w:t>
      </w:r>
    </w:p>
    <w:p w:rsidR="00B37667" w:rsidRPr="00B37667" w:rsidRDefault="00B37667" w:rsidP="00B376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B37667">
        <w:rPr>
          <w:rFonts w:ascii="Times New Roman" w:eastAsia="Times New Roman" w:hAnsi="Times New Roman" w:cs="Times New Roman"/>
          <w:iCs/>
          <w:sz w:val="28"/>
          <w:szCs w:val="28"/>
        </w:rPr>
        <w:t>Искусство.</w:t>
      </w:r>
    </w:p>
    <w:p w:rsidR="00CD29E1" w:rsidRPr="002342BF" w:rsidRDefault="00CD29E1" w:rsidP="00B37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42BF" w:rsidRDefault="00B3766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Раздел 2. </w:t>
      </w:r>
      <w:r w:rsidR="002342BF" w:rsidRPr="002342BF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Общество как сложная 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динамическая </w:t>
      </w:r>
      <w:r w:rsidR="002342BF" w:rsidRPr="002342BF">
        <w:rPr>
          <w:rFonts w:ascii="Times New Roman" w:eastAsia="Calibri" w:hAnsi="Times New Roman" w:cs="Times New Roman"/>
          <w:b/>
          <w:iCs/>
          <w:sz w:val="28"/>
          <w:szCs w:val="28"/>
        </w:rPr>
        <w:t>система</w:t>
      </w:r>
    </w:p>
    <w:p w:rsidR="004754F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37667" w:rsidRDefault="00B3766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2.1</w:t>
      </w:r>
      <w:r w:rsidR="004754F7">
        <w:rPr>
          <w:rFonts w:ascii="Times New Roman" w:eastAsia="Times New Roman" w:hAnsi="Times New Roman" w:cs="Times New Roman"/>
          <w:b/>
          <w:i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905805">
        <w:rPr>
          <w:rFonts w:ascii="Times New Roman" w:eastAsia="Times New Roman" w:hAnsi="Times New Roman" w:cs="Times New Roman"/>
          <w:b/>
          <w:iCs/>
          <w:sz w:val="28"/>
          <w:szCs w:val="28"/>
        </w:rPr>
        <w:t>Подсистемы и элементы общества</w:t>
      </w:r>
    </w:p>
    <w:p w:rsidR="004754F7" w:rsidRPr="00B3766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</w:r>
    </w:p>
    <w:p w:rsidR="004754F7" w:rsidRDefault="002342BF" w:rsidP="002B3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Общество и природа. Значение техногенных революций: аграрной, индустриальной, информационной. Противоречивость воздействия людей на природную среду.</w:t>
      </w:r>
    </w:p>
    <w:p w:rsidR="002B30D2" w:rsidRPr="002B30D2" w:rsidRDefault="002B30D2" w:rsidP="002B3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5805" w:rsidRDefault="00905805" w:rsidP="004754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90580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2.2</w:t>
      </w:r>
      <w:r w:rsidR="004754F7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905805">
        <w:rPr>
          <w:rFonts w:ascii="Times New Roman" w:eastAsia="Calibri" w:hAnsi="Times New Roman" w:cs="Times New Roman"/>
          <w:b/>
          <w:sz w:val="28"/>
          <w:szCs w:val="28"/>
        </w:rPr>
        <w:t xml:space="preserve"> Многовариативность общественного развития</w:t>
      </w:r>
    </w:p>
    <w:p w:rsidR="004754F7" w:rsidRPr="00905805" w:rsidRDefault="004754F7" w:rsidP="004754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Многовариантность общественного развития. Эволюция и революция как формы социального изменения. Понятие общественного прогресса.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Смысл и цель истории. Цивилизация и формация. Общество: традиционное, индустриальное, постиндустриальное (информационное).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проблем.</w:t>
      </w:r>
    </w:p>
    <w:p w:rsidR="002342BF" w:rsidRPr="004754F7" w:rsidRDefault="002342BF" w:rsidP="009058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Cs/>
          <w:iCs/>
          <w:sz w:val="28"/>
          <w:szCs w:val="28"/>
        </w:rPr>
        <w:t>Практические занятия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Человек, индивид, личность.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Потребности, способности и интересы.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Мировоззрение. Типы мировоззрения.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Основные институты общества.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Общество и природа.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42BF">
        <w:rPr>
          <w:rFonts w:ascii="Times New Roman" w:eastAsia="Calibri" w:hAnsi="Times New Roman" w:cs="Times New Roman"/>
          <w:sz w:val="28"/>
          <w:szCs w:val="28"/>
        </w:rPr>
        <w:t>Глобализация.</w:t>
      </w:r>
    </w:p>
    <w:p w:rsidR="002342BF" w:rsidRPr="002342BF" w:rsidRDefault="002342BF" w:rsidP="00B37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4754F7" w:rsidRDefault="002342BF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Раздел 3. Социальные отношения</w:t>
      </w:r>
    </w:p>
    <w:p w:rsidR="004754F7" w:rsidRPr="004754F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4754F7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3.1</w:t>
      </w:r>
      <w:r w:rsidR="004754F7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Социальная роль и стратификация</w:t>
      </w:r>
    </w:p>
    <w:p w:rsidR="004754F7" w:rsidRPr="002342BF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Социальные отношения. Понятие о социальных общностях и группах. Социальная стратификация. Социальная мобильность.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Социальная роль. Многообразие социальных ролей в юношеском возрасте. Социальные роли человека в семье и трудовом коллективе.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Социальный статус и престиж. Престижность профессиональной деятельности.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4754F7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3.2</w:t>
      </w:r>
      <w:r w:rsidR="004754F7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Социальные нормы и конфликты</w:t>
      </w:r>
    </w:p>
    <w:p w:rsidR="004754F7" w:rsidRPr="002342BF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Социальный контроль. Виды социальных норм и санкций. Самоконтроль.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Социальный конфликт. Причины и истоки возникновения социальных конфликтов. Пути разрешения социальных конфликтов.</w:t>
      </w: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4754F7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3.3</w:t>
      </w:r>
      <w:r w:rsidR="004754F7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Важнейшие социальные общности и группы</w:t>
      </w:r>
    </w:p>
    <w:p w:rsidR="004754F7" w:rsidRPr="004754F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Особенности социальной стратификации в современной России. Демографические, профессиональные, поселенческие и иные группы.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Молодежь как социальная группа. Особенности молодежной политики в Российской Федерации.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родителей и детей. Опека и попечительство.</w:t>
      </w:r>
    </w:p>
    <w:p w:rsidR="002342BF" w:rsidRPr="004754F7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Cs/>
          <w:iCs/>
          <w:sz w:val="28"/>
          <w:szCs w:val="28"/>
        </w:rPr>
        <w:t>Практические занятия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Социальная стратификация.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Виды социальных норм.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Социальные конфликты.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Социальная стратификация в современной России.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Межнациональные отношения.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Семья в современной России.</w:t>
      </w:r>
    </w:p>
    <w:p w:rsidR="002342BF" w:rsidRPr="002342BF" w:rsidRDefault="002342BF" w:rsidP="009A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4754F7" w:rsidRDefault="002342BF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Раздел 4. Политика</w:t>
      </w:r>
    </w:p>
    <w:p w:rsidR="004754F7" w:rsidRPr="004754F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4754F7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4.1</w:t>
      </w:r>
      <w:r w:rsidR="004754F7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Политика и власть. Государство в политической системе</w:t>
      </w:r>
    </w:p>
    <w:p w:rsidR="004754F7" w:rsidRPr="002342BF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- основные особенности развития современной политической системы.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Формы государства: формы правления, территориально-государственное устройство,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Правовое государство, понятие и признаки.</w:t>
      </w: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4754F7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4.2</w:t>
      </w:r>
      <w:r w:rsidR="004754F7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Участники политического процесса</w:t>
      </w:r>
    </w:p>
    <w:p w:rsidR="004754F7" w:rsidRPr="002342BF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Гражданское общество и государство. Гражданские инициативы.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Отличительные черты выборов в демократическом обществе. Абсентеизм, его причины и опасность. Избирательная кампания в Российской Федерации.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Политические партии и движения, их классификация. Современные идейно-политические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Роль средств массовой информации в политической жизни общества</w:t>
      </w:r>
    </w:p>
    <w:p w:rsidR="002342BF" w:rsidRPr="004754F7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Cs/>
          <w:iCs/>
          <w:sz w:val="28"/>
          <w:szCs w:val="28"/>
        </w:rPr>
        <w:t>Практические занятия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iCs/>
          <w:sz w:val="28"/>
          <w:szCs w:val="28"/>
        </w:rPr>
        <w:t>Политическая система общества</w:t>
      </w:r>
      <w:r w:rsidRPr="002342BF">
        <w:rPr>
          <w:rFonts w:ascii="Times New Roman" w:eastAsia="Calibri" w:hAnsi="Times New Roman" w:cs="Times New Roman"/>
          <w:iCs/>
          <w:sz w:val="28"/>
          <w:szCs w:val="28"/>
        </w:rPr>
        <w:t>, ее структура.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Государство в политической системе общества.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Функции государства.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Формы государства.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Гражданское общество и правовое государство.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Избирательное право в Российской Федерации.</w:t>
      </w:r>
    </w:p>
    <w:p w:rsidR="002342BF" w:rsidRPr="002342BF" w:rsidRDefault="002342BF" w:rsidP="00971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Личность и государство.</w:t>
      </w: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4754F7" w:rsidRDefault="002342BF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Раздел 5. Экономика</w:t>
      </w:r>
    </w:p>
    <w:p w:rsidR="004754F7" w:rsidRPr="004754F7" w:rsidRDefault="004754F7" w:rsidP="004754F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4754F7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5.1</w:t>
      </w:r>
      <w:r w:rsidR="004754F7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Экономика и экономическая наука. Экономические системы</w:t>
      </w:r>
    </w:p>
    <w:p w:rsidR="004754F7" w:rsidRPr="004754F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Экономика семьи. Экономика как наука и хозяйство. Главные вопросы экономики. Потребности. Выбор и альтернативная стоимость. Ограниченность ресурсов. Факторы производства.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Разделение труда, специализация и обмен. Типы экономических систем: традиционная, централизованная (командная) и рыночная экономика.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4754F7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5.2</w:t>
      </w:r>
      <w:r w:rsidR="004754F7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Рынок. Фирма. Роль государства в экономике</w:t>
      </w:r>
    </w:p>
    <w:p w:rsidR="004754F7" w:rsidRPr="004754F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менеджмента и маркетинга. 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налогов. Государственные расходы. Государственный бюджет. Государственный долг.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Основы налоговой политики государства.</w:t>
      </w:r>
    </w:p>
    <w:p w:rsidR="004754F7" w:rsidRDefault="004754F7" w:rsidP="004754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B30D2" w:rsidRDefault="002B30D2" w:rsidP="004754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B30D2" w:rsidRDefault="002B30D2" w:rsidP="004754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B30D2" w:rsidRDefault="002B30D2" w:rsidP="004754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bookmarkStart w:id="0" w:name="_GoBack"/>
      <w:bookmarkEnd w:id="0"/>
    </w:p>
    <w:p w:rsidR="002342BF" w:rsidRPr="004754F7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5.3</w:t>
      </w:r>
      <w:r w:rsidR="004754F7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Рынок труда и безработица</w:t>
      </w:r>
    </w:p>
    <w:p w:rsidR="004754F7" w:rsidRPr="002342BF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Спрос на труд и его факторы. Предложение труда. Факторы предложения труда. 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номинальный доход. Сбережения.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4754F7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5.4</w:t>
      </w:r>
      <w:r w:rsidR="004754F7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Основные проблемы экономики России.</w:t>
      </w:r>
    </w:p>
    <w:p w:rsidR="004754F7" w:rsidRPr="004754F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Pr="004754F7" w:rsidRDefault="002342BF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iCs/>
          <w:sz w:val="28"/>
          <w:szCs w:val="28"/>
        </w:rPr>
        <w:t>Элементы международной экономики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Организация международной торговли. Государственная политика в области международной торговли. Глобальные экономические проблемы.</w:t>
      </w:r>
    </w:p>
    <w:p w:rsidR="002342BF" w:rsidRPr="004754F7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Cs/>
          <w:iCs/>
          <w:sz w:val="28"/>
          <w:szCs w:val="28"/>
        </w:rPr>
        <w:t>Практические занятия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Экономика как наука.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Типы экономических систем.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Факторы спроса и предложения.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Функции государства в экономике.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Причины безработицы и трудоустройство.</w:t>
      </w:r>
    </w:p>
    <w:p w:rsidR="00796F21" w:rsidRPr="00971566" w:rsidRDefault="002342BF" w:rsidP="00971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Особеннос</w:t>
      </w:r>
      <w:r w:rsidR="00971566">
        <w:rPr>
          <w:rFonts w:ascii="Times New Roman" w:eastAsia="Calibri" w:hAnsi="Times New Roman" w:cs="Times New Roman"/>
          <w:iCs/>
          <w:sz w:val="28"/>
          <w:szCs w:val="28"/>
        </w:rPr>
        <w:t>ти современной экономики России</w:t>
      </w:r>
    </w:p>
    <w:p w:rsidR="004754F7" w:rsidRDefault="004754F7" w:rsidP="004754F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4754F7" w:rsidRDefault="002342BF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Раздел 6. Право</w:t>
      </w:r>
    </w:p>
    <w:p w:rsidR="004754F7" w:rsidRPr="004754F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4754F7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6.1</w:t>
      </w:r>
      <w:r w:rsidR="004754F7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4754F7">
        <w:rPr>
          <w:rFonts w:ascii="Times New Roman" w:eastAsia="Calibri" w:hAnsi="Times New Roman" w:cs="Times New Roman"/>
          <w:b/>
          <w:iCs/>
          <w:sz w:val="28"/>
          <w:szCs w:val="28"/>
        </w:rPr>
        <w:t>Правовое регулирование общественных отношений</w:t>
      </w:r>
    </w:p>
    <w:p w:rsidR="004754F7" w:rsidRPr="004754F7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Юриспруденция как общественная наука.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Право в системе социальных норм. Правовые и моральные нормы.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Система права: основные институты, отрасли права. Частное и публичное право.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Основные формы права. Нормативные правовые акты и их характеристика. Порядок принятия и вступления в силу законов в РФ. Действие нормативных правовых актов во времени, в пространстве и по кругу лиц. Правовые отношения и их структура. Правомерное и противоправное поведение. Виды противоправных поступков.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Юридическая ответственность и ее задачи.</w:t>
      </w: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</w:rPr>
        <w:t>6.2</w:t>
      </w:r>
      <w:r w:rsid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2342BF">
        <w:rPr>
          <w:rFonts w:ascii="Times New Roman" w:eastAsia="Calibri" w:hAnsi="Times New Roman" w:cs="Times New Roman"/>
          <w:b/>
          <w:iCs/>
          <w:sz w:val="28"/>
          <w:szCs w:val="28"/>
        </w:rPr>
        <w:t>Основы конституционного права Российской Федерации</w:t>
      </w:r>
    </w:p>
    <w:p w:rsidR="004754F7" w:rsidRPr="002342BF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 xml:space="preserve">Конституционное </w:t>
      </w:r>
      <w:r w:rsidR="00796F21" w:rsidRPr="002342BF">
        <w:rPr>
          <w:rFonts w:ascii="Times New Roman" w:eastAsia="Calibri" w:hAnsi="Times New Roman" w:cs="Times New Roman"/>
          <w:iCs/>
          <w:sz w:val="28"/>
          <w:szCs w:val="28"/>
        </w:rPr>
        <w:t>право,</w:t>
      </w:r>
      <w:r w:rsidRPr="002342BF">
        <w:rPr>
          <w:rFonts w:ascii="Times New Roman" w:eastAsia="Calibri" w:hAnsi="Times New Roman" w:cs="Times New Roman"/>
          <w:iCs/>
          <w:sz w:val="28"/>
          <w:szCs w:val="28"/>
        </w:rPr>
        <w:t xml:space="preserve"> как отрасль российского права. Основы конституционного строя Российской Федерации. Система государственных </w:t>
      </w:r>
      <w:r w:rsidRPr="002342BF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органов Российской Федерации. Законодательная власть. Исполнительная власть. Институт президентства.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Местное самоуправление.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Правоохранительные органы Российской Федерации. Судебная система Российской Федерации. Адвокатура. Нотариат.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Понятие гражданства. Порядок приобретения и прекращения гражданства в РФ.</w:t>
      </w:r>
    </w:p>
    <w:p w:rsidR="00796F21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 xml:space="preserve">Основные конституционные права </w:t>
      </w:r>
      <w:r w:rsidR="00796F21">
        <w:rPr>
          <w:rFonts w:ascii="Times New Roman" w:eastAsia="Calibri" w:hAnsi="Times New Roman" w:cs="Times New Roman"/>
          <w:iCs/>
          <w:sz w:val="28"/>
          <w:szCs w:val="28"/>
        </w:rPr>
        <w:t>и обязанности граждан в России.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Право граждан РФ участвовать в управлении делами государства.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Право на благоприятную окружающую среду.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Обязанность защиты Отечества. Основания отсрочки от военной службы.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Международная защита прав человека в условиях мирного и военного времени.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Default="00971566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iCs/>
          <w:sz w:val="28"/>
          <w:szCs w:val="28"/>
        </w:rPr>
        <w:t>6.3</w:t>
      </w:r>
      <w:r w:rsidR="004754F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2342BF" w:rsidRPr="002342BF">
        <w:rPr>
          <w:rFonts w:ascii="Times New Roman" w:eastAsia="Calibri" w:hAnsi="Times New Roman" w:cs="Times New Roman"/>
          <w:b/>
          <w:iCs/>
          <w:sz w:val="28"/>
          <w:szCs w:val="28"/>
        </w:rPr>
        <w:t>Отрасли российского права</w:t>
      </w:r>
    </w:p>
    <w:p w:rsidR="004754F7" w:rsidRPr="002342BF" w:rsidRDefault="004754F7" w:rsidP="004754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Гражданское право и гражданские правоотношения. Физические лица. Юридические лица. Гражданско-правовые договоры. Правовое регулирование предпринимательской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Личные неимущественные права граждан: честь, достоинство, имя. Способы защиты имущественных и неимущественных прав.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Административное право и административные правоотношения. Административные проступки. Административная ответственность.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</w:r>
    </w:p>
    <w:p w:rsidR="002342BF" w:rsidRPr="004754F7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bCs/>
          <w:iCs/>
          <w:sz w:val="28"/>
          <w:szCs w:val="28"/>
        </w:rPr>
        <w:t>Практические занятия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754F7">
        <w:rPr>
          <w:rFonts w:ascii="Times New Roman" w:eastAsia="Calibri" w:hAnsi="Times New Roman" w:cs="Times New Roman"/>
          <w:iCs/>
          <w:sz w:val="28"/>
          <w:szCs w:val="28"/>
        </w:rPr>
        <w:t>Право в системе социальных</w:t>
      </w:r>
      <w:r w:rsidRPr="002342BF">
        <w:rPr>
          <w:rFonts w:ascii="Times New Roman" w:eastAsia="Calibri" w:hAnsi="Times New Roman" w:cs="Times New Roman"/>
          <w:iCs/>
          <w:sz w:val="28"/>
          <w:szCs w:val="28"/>
        </w:rPr>
        <w:t xml:space="preserve"> норм.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Система права. Формы права.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Конституционное право.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Права и обязанности человека и гражданина.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Гражданское право.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Трудовое право.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Административное право.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Уголовное право.</w:t>
      </w: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796F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754F7" w:rsidRPr="002342BF" w:rsidRDefault="004754F7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796F21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96F21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 xml:space="preserve">6. ТЕМЫ РЕФЕРАТОВ (ДОКЛАДОВ), ИНДИВИДУАЛЬНЫХ ПРОЕКТОВ </w:t>
      </w:r>
    </w:p>
    <w:p w:rsidR="001A3F1D" w:rsidRDefault="001A3F1D" w:rsidP="001A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E4DEF" w:rsidRDefault="00BE4DEF" w:rsidP="001A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Человек, индивид, личность: взаимосвязь понятий.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Влияние характера человека на его взаимоотношения с окружающими людьми.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3.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Проблема познаваемости мира в трудах ученых.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4.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Я или мы: взаимодействие людей в обществе.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5.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Индустриальная революция: плюсы и минусы.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6.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Глобальные проблемы человечества.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7.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Современная массовая культура: достижение или деградация?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8.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Наука в современном мире: все ли достижения полезны человеку?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9.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Кем быть? Проблема выбора профессии.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10.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Современные религии.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11.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Роль искусства в обществе.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12.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Экономика современного общества.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13.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Структура современного рынка товаров и услуг.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14.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Безработица в современном мире: сравнительная характеристика уровня и причин безработицы в разных странах.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15.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Я и мои социальные роли.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16.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Современные социальные конфликты.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17.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Современная молодежь: проблемы и перспективы.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18.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Этносоциальные конфликты в современном мире.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19.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Семья как ячейка общества.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20.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Политическая власть: история и современность.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21.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Политическая система современного российского общества.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22.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Содержание внутренних и внешних функций государства на примере современной России.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23.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Формы государства: сравнительная характеристика (два государства на выбор: одно - из истории, другое - современное).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24.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Формы участия личности в политической жизни.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25.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Политические партии современной России.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26.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Право и социальные нормы.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27.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Система права и система законодательства.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28.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Развитие прав человека в ХХ - начале XXI века.</w:t>
      </w:r>
    </w:p>
    <w:p w:rsidR="002342BF" w:rsidRPr="002342BF" w:rsidRDefault="004754F7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29. 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Характеристика отрасли российского права (на выбор).</w:t>
      </w:r>
    </w:p>
    <w:p w:rsidR="002342BF" w:rsidRPr="002342BF" w:rsidRDefault="002342BF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A3F1D" w:rsidRPr="002342BF" w:rsidRDefault="001A3F1D" w:rsidP="002342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342BF" w:rsidRPr="001A3F1D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1A3F1D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7. ТЕМАТИЧЕСКОЕ ПЛАНИРОВАНИЕ</w:t>
      </w:r>
    </w:p>
    <w:p w:rsidR="002342BF" w:rsidRDefault="002342B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BE4DEF" w:rsidRPr="001A3F1D" w:rsidRDefault="00BE4DEF" w:rsidP="002342BF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754F7" w:rsidRPr="004754F7" w:rsidRDefault="002342BF" w:rsidP="00475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При реализации содержания общеобразовательной учебной дисциплины «Обществознание</w:t>
      </w:r>
      <w:r w:rsidR="009972AB">
        <w:rPr>
          <w:rFonts w:ascii="Times New Roman" w:eastAsia="Calibri" w:hAnsi="Times New Roman" w:cs="Times New Roman"/>
          <w:iCs/>
          <w:sz w:val="28"/>
          <w:szCs w:val="28"/>
        </w:rPr>
        <w:t xml:space="preserve"> (включая экономику и право)</w:t>
      </w:r>
      <w:r w:rsidRPr="002342BF">
        <w:rPr>
          <w:rFonts w:ascii="Times New Roman" w:eastAsia="Calibri" w:hAnsi="Times New Roman" w:cs="Times New Roman"/>
          <w:iCs/>
          <w:sz w:val="28"/>
          <w:szCs w:val="28"/>
        </w:rPr>
        <w:t xml:space="preserve">», включающей экономику и право, в пределах освоения ОПОП СПО на базе основного общего образования с получением среднего общего образования (ППКРС) учебная нагрузка обучающихся </w:t>
      </w:r>
      <w:r w:rsidR="004754F7">
        <w:rPr>
          <w:rFonts w:ascii="Times New Roman" w:eastAsia="Calibri" w:hAnsi="Times New Roman" w:cs="Times New Roman"/>
          <w:iCs/>
          <w:sz w:val="28"/>
          <w:szCs w:val="28"/>
        </w:rPr>
        <w:t>по профессии</w:t>
      </w:r>
      <w:r w:rsidR="000D6502">
        <w:rPr>
          <w:rFonts w:ascii="Times New Roman" w:eastAsia="Calibri" w:hAnsi="Times New Roman" w:cs="Times New Roman"/>
          <w:iCs/>
          <w:sz w:val="28"/>
          <w:szCs w:val="28"/>
        </w:rPr>
        <w:t xml:space="preserve"> СПО техн</w:t>
      </w: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ического профиля профес</w:t>
      </w:r>
      <w:r w:rsidR="00BE4DEF">
        <w:rPr>
          <w:rFonts w:ascii="Times New Roman" w:eastAsia="Calibri" w:hAnsi="Times New Roman" w:cs="Times New Roman"/>
          <w:iCs/>
          <w:sz w:val="28"/>
          <w:szCs w:val="28"/>
        </w:rPr>
        <w:t xml:space="preserve">сионального образования </w:t>
      </w:r>
      <w:r w:rsidR="004754F7">
        <w:rPr>
          <w:rFonts w:ascii="Times New Roman" w:eastAsia="Calibri" w:hAnsi="Times New Roman" w:cs="Times New Roman"/>
          <w:sz w:val="28"/>
          <w:szCs w:val="28"/>
        </w:rPr>
        <w:t>270835.02 Бригадир-путеец составляет:</w:t>
      </w:r>
    </w:p>
    <w:p w:rsidR="002342BF" w:rsidRPr="002342BF" w:rsidRDefault="00486771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М</w:t>
      </w:r>
      <w:r w:rsidRPr="002342BF">
        <w:rPr>
          <w:rFonts w:ascii="Times New Roman" w:eastAsia="Calibri" w:hAnsi="Times New Roman" w:cs="Times New Roman"/>
          <w:iCs/>
          <w:sz w:val="28"/>
          <w:szCs w:val="28"/>
        </w:rPr>
        <w:t>аксимальная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–</w:t>
      </w:r>
      <w:r w:rsidRPr="002342BF">
        <w:rPr>
          <w:rFonts w:ascii="Times New Roman" w:eastAsia="Calibri" w:hAnsi="Times New Roman" w:cs="Times New Roman"/>
          <w:iCs/>
          <w:sz w:val="28"/>
          <w:szCs w:val="28"/>
        </w:rPr>
        <w:t xml:space="preserve"> 256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 xml:space="preserve"> часов, из них: </w:t>
      </w:r>
    </w:p>
    <w:p w:rsidR="002342BF" w:rsidRPr="002342BF" w:rsidRDefault="00486771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а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удиторная (обязательная) нагрузка обучающихся –  171 часов</w:t>
      </w:r>
    </w:p>
    <w:p w:rsidR="002342BF" w:rsidRPr="002342BF" w:rsidRDefault="00486771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рактические занятия – 86 часа</w:t>
      </w:r>
    </w:p>
    <w:p w:rsidR="002342BF" w:rsidRPr="002342BF" w:rsidRDefault="00486771" w:rsidP="001A3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внеаудиторная с</w:t>
      </w:r>
      <w:r w:rsidR="002342BF" w:rsidRPr="002342BF">
        <w:rPr>
          <w:rFonts w:ascii="Times New Roman" w:eastAsia="Calibri" w:hAnsi="Times New Roman" w:cs="Times New Roman"/>
          <w:iCs/>
          <w:sz w:val="28"/>
          <w:szCs w:val="28"/>
        </w:rPr>
        <w:t>амостоятельная работа обучающихся – 85 часа</w:t>
      </w:r>
    </w:p>
    <w:p w:rsidR="002342BF" w:rsidRPr="002342BF" w:rsidRDefault="002342BF" w:rsidP="001A3F1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342BF" w:rsidRDefault="002342BF" w:rsidP="00234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4DEF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486771" w:rsidRPr="00BE4DEF" w:rsidRDefault="00486771" w:rsidP="00234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W w:w="93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0"/>
        <w:gridCol w:w="1418"/>
      </w:tblGrid>
      <w:tr w:rsidR="002342BF" w:rsidRPr="00486771" w:rsidTr="00CF0BFA">
        <w:trPr>
          <w:trHeight w:val="742"/>
        </w:trPr>
        <w:tc>
          <w:tcPr>
            <w:tcW w:w="7930" w:type="dxa"/>
            <w:shd w:val="clear" w:color="auto" w:fill="auto"/>
          </w:tcPr>
          <w:p w:rsidR="002342BF" w:rsidRPr="00486771" w:rsidRDefault="002342BF" w:rsidP="002342B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418" w:type="dxa"/>
            <w:shd w:val="clear" w:color="auto" w:fill="auto"/>
          </w:tcPr>
          <w:p w:rsidR="002342BF" w:rsidRPr="00486771" w:rsidRDefault="002342BF" w:rsidP="001A3F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2342BF" w:rsidRPr="00486771" w:rsidTr="00CF0BFA">
        <w:trPr>
          <w:trHeight w:val="285"/>
        </w:trPr>
        <w:tc>
          <w:tcPr>
            <w:tcW w:w="7930" w:type="dxa"/>
            <w:shd w:val="clear" w:color="auto" w:fill="auto"/>
          </w:tcPr>
          <w:p w:rsidR="002342BF" w:rsidRPr="00486771" w:rsidRDefault="002342BF" w:rsidP="00486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sz w:val="24"/>
                <w:szCs w:val="24"/>
              </w:rPr>
              <w:t>Макси</w:t>
            </w:r>
            <w:r w:rsidR="002A30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мальная учебная нагрузка </w:t>
            </w:r>
          </w:p>
        </w:tc>
        <w:tc>
          <w:tcPr>
            <w:tcW w:w="1418" w:type="dxa"/>
            <w:shd w:val="clear" w:color="auto" w:fill="auto"/>
          </w:tcPr>
          <w:p w:rsidR="002342BF" w:rsidRPr="00486771" w:rsidRDefault="002342BF" w:rsidP="001A3F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256</w:t>
            </w:r>
          </w:p>
        </w:tc>
      </w:tr>
      <w:tr w:rsidR="002342BF" w:rsidRPr="00486771" w:rsidTr="00CF0BFA">
        <w:tc>
          <w:tcPr>
            <w:tcW w:w="7930" w:type="dxa"/>
            <w:shd w:val="clear" w:color="auto" w:fill="auto"/>
          </w:tcPr>
          <w:p w:rsidR="002342BF" w:rsidRPr="00486771" w:rsidRDefault="002342BF" w:rsidP="00486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ауди</w:t>
            </w:r>
            <w:r w:rsidR="002A30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торная учебная нагрузка </w:t>
            </w:r>
          </w:p>
        </w:tc>
        <w:tc>
          <w:tcPr>
            <w:tcW w:w="1418" w:type="dxa"/>
            <w:shd w:val="clear" w:color="auto" w:fill="auto"/>
          </w:tcPr>
          <w:p w:rsidR="002342BF" w:rsidRPr="00486771" w:rsidRDefault="002342BF" w:rsidP="001A3F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171</w:t>
            </w:r>
          </w:p>
        </w:tc>
      </w:tr>
      <w:tr w:rsidR="002342BF" w:rsidRPr="00486771" w:rsidTr="00CF0BFA">
        <w:tc>
          <w:tcPr>
            <w:tcW w:w="7930" w:type="dxa"/>
            <w:shd w:val="clear" w:color="auto" w:fill="auto"/>
          </w:tcPr>
          <w:p w:rsidR="002342BF" w:rsidRPr="00486771" w:rsidRDefault="00486771" w:rsidP="00486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2342BF" w:rsidRPr="00486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418" w:type="dxa"/>
            <w:shd w:val="clear" w:color="auto" w:fill="auto"/>
          </w:tcPr>
          <w:p w:rsidR="002342BF" w:rsidRPr="00486771" w:rsidRDefault="002342BF" w:rsidP="001A3F1D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2342BF" w:rsidRPr="00486771" w:rsidTr="00486771">
        <w:trPr>
          <w:trHeight w:val="276"/>
        </w:trPr>
        <w:tc>
          <w:tcPr>
            <w:tcW w:w="7930" w:type="dxa"/>
            <w:tcBorders>
              <w:bottom w:val="single" w:sz="4" w:space="0" w:color="auto"/>
            </w:tcBorders>
            <w:shd w:val="clear" w:color="auto" w:fill="auto"/>
          </w:tcPr>
          <w:p w:rsidR="002342BF" w:rsidRPr="00486771" w:rsidRDefault="002342BF" w:rsidP="00486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342BF" w:rsidRPr="00486771" w:rsidRDefault="002342BF" w:rsidP="001A3F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85</w:t>
            </w:r>
          </w:p>
        </w:tc>
      </w:tr>
      <w:tr w:rsidR="002342BF" w:rsidRPr="00486771" w:rsidTr="00CF0BFA">
        <w:trPr>
          <w:trHeight w:val="230"/>
        </w:trPr>
        <w:tc>
          <w:tcPr>
            <w:tcW w:w="7930" w:type="dxa"/>
            <w:tcBorders>
              <w:top w:val="single" w:sz="4" w:space="0" w:color="auto"/>
            </w:tcBorders>
            <w:shd w:val="clear" w:color="auto" w:fill="auto"/>
          </w:tcPr>
          <w:p w:rsidR="002342BF" w:rsidRPr="00486771" w:rsidRDefault="002342BF" w:rsidP="00486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342BF" w:rsidRPr="00486771" w:rsidRDefault="002342BF" w:rsidP="001A3F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86</w:t>
            </w:r>
          </w:p>
        </w:tc>
      </w:tr>
      <w:tr w:rsidR="002342BF" w:rsidRPr="00486771" w:rsidTr="00486771">
        <w:trPr>
          <w:trHeight w:val="398"/>
        </w:trPr>
        <w:tc>
          <w:tcPr>
            <w:tcW w:w="7930" w:type="dxa"/>
            <w:tcBorders>
              <w:bottom w:val="single" w:sz="4" w:space="0" w:color="auto"/>
            </w:tcBorders>
            <w:shd w:val="clear" w:color="auto" w:fill="auto"/>
          </w:tcPr>
          <w:p w:rsidR="002342BF" w:rsidRPr="00486771" w:rsidRDefault="00486771" w:rsidP="00486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</w:t>
            </w:r>
            <w:r w:rsidR="002342BF" w:rsidRPr="00486771">
              <w:rPr>
                <w:rFonts w:ascii="Times New Roman" w:eastAsia="Calibri" w:hAnsi="Times New Roman" w:cs="Times New Roman"/>
                <w:sz w:val="24"/>
                <w:szCs w:val="24"/>
              </w:rPr>
              <w:t>амостоятельная работа обучающег</w:t>
            </w:r>
            <w:r w:rsidR="002A30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ося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2342BF" w:rsidRPr="00486771" w:rsidRDefault="002342BF" w:rsidP="001A3F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85</w:t>
            </w:r>
          </w:p>
        </w:tc>
      </w:tr>
      <w:tr w:rsidR="002342BF" w:rsidRPr="00486771" w:rsidTr="00CF0BFA">
        <w:trPr>
          <w:trHeight w:val="210"/>
        </w:trPr>
        <w:tc>
          <w:tcPr>
            <w:tcW w:w="7930" w:type="dxa"/>
            <w:tcBorders>
              <w:top w:val="single" w:sz="4" w:space="0" w:color="auto"/>
            </w:tcBorders>
            <w:shd w:val="clear" w:color="auto" w:fill="auto"/>
          </w:tcPr>
          <w:p w:rsidR="002342BF" w:rsidRPr="00486771" w:rsidRDefault="002342BF" w:rsidP="00486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2342BF" w:rsidRPr="00486771" w:rsidRDefault="001A3F1D" w:rsidP="001A3F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="002342BF" w:rsidRPr="004867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2342BF" w:rsidRPr="00486771" w:rsidTr="00CF0BFA">
        <w:trPr>
          <w:trHeight w:val="411"/>
        </w:trPr>
        <w:tc>
          <w:tcPr>
            <w:tcW w:w="9348" w:type="dxa"/>
            <w:gridSpan w:val="2"/>
            <w:shd w:val="clear" w:color="auto" w:fill="auto"/>
          </w:tcPr>
          <w:p w:rsidR="002342BF" w:rsidRPr="00486771" w:rsidRDefault="002342BF" w:rsidP="004867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867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Итоговая аттест</w:t>
            </w:r>
            <w:r w:rsidR="000D6502" w:rsidRPr="004867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ация в форме</w:t>
            </w:r>
            <w:r w:rsidRPr="004867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зачета     </w:t>
            </w:r>
          </w:p>
        </w:tc>
      </w:tr>
    </w:tbl>
    <w:p w:rsidR="002342BF" w:rsidRPr="00486771" w:rsidRDefault="002342B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F1D" w:rsidRPr="00486771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F1D" w:rsidRPr="00486771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F1D" w:rsidRPr="00486771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6771" w:rsidRDefault="00486771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6771" w:rsidRDefault="00486771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BE4D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596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p w:rsidR="001A3F1D" w:rsidRDefault="001A3F1D" w:rsidP="002342B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DC548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3439"/>
        <w:gridCol w:w="1277"/>
        <w:gridCol w:w="992"/>
        <w:gridCol w:w="1054"/>
        <w:gridCol w:w="1165"/>
        <w:gridCol w:w="1157"/>
      </w:tblGrid>
      <w:tr w:rsidR="001A3F1D" w:rsidRPr="00BE4DEF" w:rsidTr="00486771">
        <w:trPr>
          <w:trHeight w:val="480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1A3F1D" w:rsidP="00BE4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</w:t>
            </w:r>
          </w:p>
          <w:p w:rsidR="001A3F1D" w:rsidRPr="00BE4DEF" w:rsidRDefault="001A3F1D" w:rsidP="00BE4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1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1A3F1D" w:rsidP="00BE4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</w:t>
            </w:r>
          </w:p>
          <w:p w:rsidR="001A3F1D" w:rsidRPr="00BE4DEF" w:rsidRDefault="001A3F1D" w:rsidP="00BE4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1A3F1D" w:rsidRPr="00BE4DEF" w:rsidTr="00486771">
        <w:trPr>
          <w:cantSplit/>
          <w:trHeight w:val="1356"/>
        </w:trPr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1A3F1D" w:rsidP="00BE4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1A3F1D" w:rsidP="00BE4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1A3F1D" w:rsidP="00BE4D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3F1D" w:rsidRPr="00BE4DEF" w:rsidTr="00486771">
        <w:trPr>
          <w:trHeight w:val="36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1A3F1D" w:rsidRPr="00BE4DEF" w:rsidTr="00486771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1A3F1D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B54E32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B54E32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B54E32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3F1D" w:rsidRPr="00BE4DEF" w:rsidTr="00A740C0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1. </w:t>
            </w:r>
            <w:r w:rsidR="000A4DE1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Человек. Человек в системе общественных отношений</w:t>
            </w:r>
          </w:p>
        </w:tc>
      </w:tr>
      <w:tr w:rsidR="001A3F1D" w:rsidRPr="00BE4DEF" w:rsidTr="00486771">
        <w:trPr>
          <w:trHeight w:val="93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B54E32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1.1 Природа человека, врожденные и приобретенные качества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A3F1D" w:rsidRPr="00BE4DEF" w:rsidTr="00486771">
        <w:trPr>
          <w:trHeight w:val="16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B54E32" w:rsidP="000A4D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1.2 </w:t>
            </w:r>
            <w:r w:rsidR="000A4DE1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A4DE1" w:rsidRPr="00BE4DEF" w:rsidTr="00486771">
        <w:trPr>
          <w:trHeight w:val="16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E1" w:rsidRPr="00BE4DEF" w:rsidRDefault="000A4DE1" w:rsidP="000A4D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1.3 Наука и образование в современном мире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A4DE1" w:rsidRPr="00BE4DEF" w:rsidTr="00486771">
        <w:trPr>
          <w:trHeight w:val="16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DE1" w:rsidRPr="00BE4DEF" w:rsidRDefault="000A4DE1" w:rsidP="000A4D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1.4 Мораль, искусство и религия как элементы духовной культуры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E1" w:rsidRPr="00BE4DEF" w:rsidRDefault="000A4DE1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A3F1D" w:rsidRPr="00BE4DEF" w:rsidTr="00A740C0">
        <w:trPr>
          <w:trHeight w:val="16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2. </w:t>
            </w:r>
            <w:r w:rsidR="000A4DE1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Общество</w:t>
            </w:r>
            <w:r w:rsidR="00905805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сложная динамическая система</w:t>
            </w:r>
          </w:p>
        </w:tc>
      </w:tr>
      <w:tr w:rsidR="001A3F1D" w:rsidRPr="00BE4DEF" w:rsidTr="00486771">
        <w:trPr>
          <w:trHeight w:val="15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B54E32" w:rsidP="009058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2.</w:t>
            </w:r>
            <w:r w:rsidR="00905805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 Подсистемы и элементы общества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A3F1D" w:rsidRPr="00BE4DEF" w:rsidTr="00486771">
        <w:trPr>
          <w:trHeight w:val="64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1A3F1D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2.2 </w:t>
            </w:r>
            <w:r w:rsidR="00905805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Многовариативность общественного развития</w:t>
            </w:r>
          </w:p>
          <w:p w:rsidR="00B54E32" w:rsidRPr="00BE4DEF" w:rsidRDefault="00B54E32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B54E32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B54E32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A3F1D" w:rsidRPr="00BE4DEF" w:rsidTr="00A740C0">
        <w:trPr>
          <w:trHeight w:val="20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B54E32" w:rsidP="00B54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3. Социальные отношения </w:t>
            </w:r>
          </w:p>
        </w:tc>
      </w:tr>
      <w:tr w:rsidR="001A3F1D" w:rsidRPr="00BE4DEF" w:rsidTr="00486771">
        <w:trPr>
          <w:trHeight w:val="64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B54E32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3.1 Социальная роль и стратификация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A3F1D" w:rsidRPr="00BE4DEF" w:rsidTr="00486771">
        <w:trPr>
          <w:trHeight w:val="64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B54E32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3.2 </w:t>
            </w:r>
            <w:r w:rsidR="00373CC8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нормы и конфликты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A3F1D" w:rsidRPr="00BE4DEF" w:rsidTr="00486771">
        <w:trPr>
          <w:trHeight w:val="64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B54E32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3.3</w:t>
            </w:r>
            <w:r w:rsidR="00373CC8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Важнейшие социальные общности и группа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B54E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A3F1D" w:rsidRPr="00BE4DEF" w:rsidTr="00A740C0">
        <w:trPr>
          <w:trHeight w:val="25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="00B54E32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4. </w:t>
            </w:r>
            <w:r w:rsidR="00373CC8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Политика</w:t>
            </w:r>
          </w:p>
        </w:tc>
      </w:tr>
      <w:tr w:rsidR="001A3F1D" w:rsidRPr="00BE4DEF" w:rsidTr="00486771">
        <w:trPr>
          <w:trHeight w:val="64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B54E32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4.1 </w:t>
            </w:r>
            <w:r w:rsidR="00373CC8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Политика и власть. Государство в политической системе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A3F1D" w:rsidRPr="00BE4DEF" w:rsidTr="00486771">
        <w:trPr>
          <w:trHeight w:val="30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B54E32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4.2 </w:t>
            </w:r>
            <w:r w:rsidR="00373CC8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 политического процесса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A3F1D" w:rsidRPr="00BE4DEF" w:rsidTr="00A740C0">
        <w:trPr>
          <w:trHeight w:val="33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  <w:r w:rsidR="00B54E32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5. </w:t>
            </w:r>
            <w:r w:rsidR="00373CC8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</w:t>
            </w:r>
          </w:p>
        </w:tc>
      </w:tr>
      <w:tr w:rsidR="001A3F1D" w:rsidRPr="00BE4DEF" w:rsidTr="00486771">
        <w:trPr>
          <w:trHeight w:val="33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373CC8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5.1</w:t>
            </w:r>
            <w:r w:rsidR="00B54E32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и экономическая наука. Экономические системы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A3F1D" w:rsidRPr="00BE4DEF" w:rsidTr="00486771">
        <w:trPr>
          <w:trHeight w:val="33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373CC8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5.2</w:t>
            </w:r>
            <w:r w:rsidR="00B54E32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Рынок. Фирма. Роль государства в экономике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A3F1D" w:rsidRPr="00BE4DEF" w:rsidTr="00486771">
        <w:trPr>
          <w:trHeight w:val="34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373CC8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5.3</w:t>
            </w:r>
            <w:r w:rsidR="00B54E32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Рынок труда и безработица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A3F1D" w:rsidRPr="00BE4DEF" w:rsidTr="00486771">
        <w:trPr>
          <w:trHeight w:val="28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373CC8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5.4</w:t>
            </w:r>
            <w:r w:rsidR="00B54E32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проблемы экономики России. Элементы международной экономики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373CC8" w:rsidRPr="00BE4DEF" w:rsidTr="00486771">
        <w:trPr>
          <w:trHeight w:val="28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C8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E4D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CC8" w:rsidRPr="00BE4DEF" w:rsidRDefault="00905805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Рубежная к</w:t>
            </w:r>
            <w:r w:rsidR="00373CC8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C8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C8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C8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CC8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3CC8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3F1D" w:rsidRPr="00BE4DEF" w:rsidTr="00A740C0">
        <w:trPr>
          <w:trHeight w:val="34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373CC8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 6</w:t>
            </w:r>
            <w:r w:rsidR="001A3F1D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B54E32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Право</w:t>
            </w:r>
          </w:p>
        </w:tc>
      </w:tr>
      <w:tr w:rsidR="001A3F1D" w:rsidRPr="00BE4DEF" w:rsidTr="00486771">
        <w:trPr>
          <w:trHeight w:val="12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BE4DE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373CC8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A3F1D" w:rsidRPr="00BE4DEF" w:rsidTr="00486771">
        <w:trPr>
          <w:trHeight w:val="21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BE4DE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373CC8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6.1</w:t>
            </w:r>
            <w:r w:rsidR="00B54E32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A3F1D" w:rsidRPr="00BE4DEF" w:rsidTr="00486771">
        <w:trPr>
          <w:trHeight w:val="28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E4DE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373CC8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6.2</w:t>
            </w:r>
            <w:r w:rsidR="00B54E32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55C7F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сновы конституционного права РФ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55C7F" w:rsidRPr="00BE4DEF" w:rsidTr="00486771">
        <w:trPr>
          <w:trHeight w:val="28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7F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C7F" w:rsidRPr="00BE4DEF" w:rsidRDefault="00455C7F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6.3 Отрасли российского права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C7F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C7F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C7F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C7F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C7F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A3F1D" w:rsidRPr="00BE4DEF" w:rsidTr="00486771">
        <w:trPr>
          <w:trHeight w:val="306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0D6502" w:rsidP="00A740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="001A3F1D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ачет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F1D" w:rsidRPr="00BE4DEF" w:rsidRDefault="00BE4DE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BE4DE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BE4DE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F1D" w:rsidRPr="00BE4DEF" w:rsidRDefault="001A3F1D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3F1D" w:rsidRPr="00BE4DEF" w:rsidTr="00486771">
        <w:trPr>
          <w:trHeight w:val="306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905805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BE4DEF" w:rsidP="00A740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3F1D" w:rsidRPr="00BE4DEF" w:rsidRDefault="00455C7F" w:rsidP="00A740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</w:tr>
    </w:tbl>
    <w:p w:rsidR="002342BF" w:rsidRPr="00BE4DEF" w:rsidRDefault="002342B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5C7F" w:rsidRPr="00BE4DEF" w:rsidRDefault="00455C7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321" w:rsidRDefault="00C81321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DEF" w:rsidRDefault="00BE4DEF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Default="00DC548A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6771" w:rsidRDefault="00486771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6771" w:rsidRDefault="00486771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6771" w:rsidRDefault="00486771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6771" w:rsidRDefault="00486771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6771" w:rsidRPr="002342BF" w:rsidRDefault="00486771" w:rsidP="0045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Pr="001169E7" w:rsidRDefault="00DC548A" w:rsidP="00DC54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</w:t>
      </w:r>
      <w:r w:rsidRPr="00912811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1169E7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</w:t>
      </w:r>
    </w:p>
    <w:p w:rsidR="00DC548A" w:rsidRDefault="00DC548A" w:rsidP="00DC54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Pr="00D14187" w:rsidRDefault="00DC548A" w:rsidP="00DC54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098"/>
        <w:gridCol w:w="16"/>
        <w:gridCol w:w="4350"/>
        <w:gridCol w:w="1213"/>
      </w:tblGrid>
      <w:tr w:rsidR="00DC548A" w:rsidRPr="00BE4DEF" w:rsidTr="006741E4">
        <w:trPr>
          <w:trHeight w:val="690"/>
        </w:trPr>
        <w:tc>
          <w:tcPr>
            <w:tcW w:w="668" w:type="dxa"/>
            <w:shd w:val="clear" w:color="auto" w:fill="auto"/>
          </w:tcPr>
          <w:p w:rsidR="00DC548A" w:rsidRPr="00BE4DEF" w:rsidRDefault="00DC548A" w:rsidP="00674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C548A" w:rsidRPr="00BE4DEF" w:rsidRDefault="00DC548A" w:rsidP="00674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98" w:type="dxa"/>
            <w:shd w:val="clear" w:color="auto" w:fill="auto"/>
          </w:tcPr>
          <w:p w:rsidR="00DC548A" w:rsidRPr="00BE4DEF" w:rsidRDefault="00DC548A" w:rsidP="00674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DC548A" w:rsidRPr="00BE4DEF" w:rsidRDefault="00DC548A" w:rsidP="00674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DC548A" w:rsidRPr="00BE4DEF" w:rsidTr="006741E4">
        <w:tc>
          <w:tcPr>
            <w:tcW w:w="9345" w:type="dxa"/>
            <w:gridSpan w:val="5"/>
            <w:shd w:val="clear" w:color="auto" w:fill="auto"/>
          </w:tcPr>
          <w:p w:rsidR="00DC548A" w:rsidRPr="00BE4DEF" w:rsidRDefault="00DC548A" w:rsidP="006741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 1. Человек. Человек в системе общественных отношений</w:t>
            </w:r>
          </w:p>
        </w:tc>
      </w:tr>
      <w:tr w:rsidR="00DC548A" w:rsidRPr="00BE4DEF" w:rsidTr="006741E4">
        <w:trPr>
          <w:trHeight w:val="1230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1.1 Природа человека, врожденные и приобретенные качества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C548A" w:rsidRPr="00BE4DEF" w:rsidTr="006741E4">
        <w:trPr>
          <w:trHeight w:val="21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9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Мировоззрение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9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Человек – индивид, индивидуальность, личность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8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самоопределение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Социализация личности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1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Человек в группе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1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мира общения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9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Проблемы межличностного общения в молодежной среде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7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Межличностные конфликты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975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1.2 Духовная культура личности и общества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780"/>
        </w:trPr>
        <w:tc>
          <w:tcPr>
            <w:tcW w:w="6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молодежной субкультуры. Этикет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300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1.3 Наука и образование в современном мире</w:t>
            </w: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C548A" w:rsidRPr="00BE4DEF" w:rsidTr="006741E4">
        <w:trPr>
          <w:trHeight w:val="19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Роль образования в жизни современного человек и общества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2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305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1.4 Мораль, искусство и религия как элементы духовной культуры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C548A" w:rsidRPr="00BE4DEF" w:rsidTr="006741E4">
        <w:trPr>
          <w:trHeight w:val="25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Религия и церковь в современном мире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7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Роль искусства в жизни людей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0"/>
        </w:trPr>
        <w:tc>
          <w:tcPr>
            <w:tcW w:w="9345" w:type="dxa"/>
            <w:gridSpan w:val="5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 2. Общество как сложная динамическая система</w:t>
            </w:r>
          </w:p>
        </w:tc>
      </w:tr>
      <w:tr w:rsidR="00DC548A" w:rsidRPr="00BE4DEF" w:rsidTr="006741E4">
        <w:trPr>
          <w:trHeight w:val="1095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2.1 Подсистемы и элементы общества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C548A" w:rsidRPr="00BE4DEF" w:rsidTr="006741E4">
        <w:trPr>
          <w:trHeight w:val="19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Общество как форма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жизнедеятельности людей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DC548A" w:rsidRPr="00BE4DEF" w:rsidTr="006741E4">
        <w:trPr>
          <w:trHeight w:val="19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и природа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8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Типология обществ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185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2.2 Многовариативность общественного развития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C548A" w:rsidRPr="00BE4DEF" w:rsidTr="006741E4">
        <w:trPr>
          <w:trHeight w:val="14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1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Процессы глобализации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9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Глобальные проблемы современности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98"/>
        </w:trPr>
        <w:tc>
          <w:tcPr>
            <w:tcW w:w="9345" w:type="dxa"/>
            <w:gridSpan w:val="5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 3. Социальные отношения</w:t>
            </w:r>
          </w:p>
        </w:tc>
      </w:tr>
      <w:tr w:rsidR="00DC548A" w:rsidRPr="00BE4DEF" w:rsidTr="006741E4">
        <w:trPr>
          <w:trHeight w:val="690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3.1 Социальная роль и стратификация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C548A" w:rsidRPr="00BE4DEF" w:rsidTr="006741E4">
        <w:trPr>
          <w:trHeight w:val="18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стратификация и мобильность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8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статус и роли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855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3.2 Социальные нормы и конфликты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C548A" w:rsidRPr="00BE4DEF" w:rsidTr="006741E4">
        <w:trPr>
          <w:trHeight w:val="241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 нормы и контроль. Самоконтроль.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41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Социальное поведение и социальный конфликт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846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3.3 Важнейшие социальные общности и группа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C548A" w:rsidRPr="00BE4DEF" w:rsidTr="006741E4">
        <w:trPr>
          <w:trHeight w:val="15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Семья в современной России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91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Молодежь как социальная группа. Молодежные субкультуры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375"/>
        </w:trPr>
        <w:tc>
          <w:tcPr>
            <w:tcW w:w="9345" w:type="dxa"/>
            <w:gridSpan w:val="5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 4. Политика</w:t>
            </w:r>
          </w:p>
        </w:tc>
      </w:tr>
      <w:tr w:rsidR="00DC548A" w:rsidRPr="00BE4DEF" w:rsidTr="006741E4">
        <w:trPr>
          <w:trHeight w:val="195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4.1 Политика и власть. Государство в политической системе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C548A" w:rsidRPr="00BE4DEF" w:rsidTr="006741E4">
        <w:trPr>
          <w:trHeight w:val="16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государства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4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система общества и ее структура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570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4.2 Участники политического процесса 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C548A" w:rsidRPr="00BE4DEF" w:rsidTr="006741E4">
        <w:trPr>
          <w:trHeight w:val="17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культура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7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Личность и государство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76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Избирательное право в РФ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91"/>
        </w:trPr>
        <w:tc>
          <w:tcPr>
            <w:tcW w:w="9345" w:type="dxa"/>
            <w:gridSpan w:val="5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 5. Экономика</w:t>
            </w:r>
          </w:p>
        </w:tc>
      </w:tr>
      <w:tr w:rsidR="00DC548A" w:rsidRPr="00BE4DEF" w:rsidTr="006741E4">
        <w:trPr>
          <w:trHeight w:val="240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5.1 Экономика и экономическая наука. Экономические системы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DC548A" w:rsidRPr="00BE4DEF" w:rsidTr="006741E4">
        <w:trPr>
          <w:trHeight w:val="11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семьи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4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Ограниченность ресурсов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3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Факторы производства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9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Разделения труда, специализация и обмен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3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Традиционная экономическая система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4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Командная экономическая система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7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3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становления экономической системы России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410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5.2 Рынок. Фирма. Роль государства в экономике</w:t>
            </w: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DC548A" w:rsidRPr="00BE4DEF" w:rsidTr="006741E4">
        <w:trPr>
          <w:trHeight w:val="21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Спрос и предложение на рынке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2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Организационно-правовые формы в РФ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3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Основы менеджмента и маркетинга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5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Банковская система РФ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8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Инфляция – виды, причины, последствия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3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История возникновения денег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2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Экономический рост и развитие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3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Функции государства в экономике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5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государственного бюджета в РФ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40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5.3 Рынок труда и безработица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DC548A" w:rsidRPr="00BE4DEF" w:rsidTr="006741E4">
        <w:trPr>
          <w:trHeight w:val="16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Спрос и предложение на труд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9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Роль профсоюзов на рынке труда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Роль государства на рынках труда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1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безработице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37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потребительской корзине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3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Рациональный потребитель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прав потребителя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5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Бюджет семьи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6" w:type="dxa"/>
            <w:gridSpan w:val="2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421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4" w:type="dxa"/>
            <w:gridSpan w:val="2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5.4 Основные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проблемы экономики России. Элементы международной экономики</w:t>
            </w: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DC548A" w:rsidRPr="00BE4DEF" w:rsidTr="006741E4">
        <w:trPr>
          <w:trHeight w:val="196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Становление современной рыночной экономики России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96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 экономические отношения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96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Международное разделение труда и специализация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8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проблемы экономики России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проблемы экономики регионов России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5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Экономическая политика РФ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2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международной торговли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1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Глобальные экономические проблемы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1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мировом экономическом кризисе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495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4" w:type="dxa"/>
            <w:gridSpan w:val="2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Рубежная контрольная работа</w:t>
            </w: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4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Рубежная контрольная работа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39"/>
        </w:trPr>
        <w:tc>
          <w:tcPr>
            <w:tcW w:w="9345" w:type="dxa"/>
            <w:gridSpan w:val="5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6. Право</w:t>
            </w:r>
          </w:p>
        </w:tc>
      </w:tr>
      <w:tr w:rsidR="00DC548A" w:rsidRPr="00BE4DEF" w:rsidTr="006741E4">
        <w:trPr>
          <w:trHeight w:val="240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4" w:type="dxa"/>
            <w:gridSpan w:val="2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6.1 Правовое регулирование общественных отношений</w:t>
            </w: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C548A" w:rsidRPr="00BE4DEF" w:rsidTr="006741E4">
        <w:trPr>
          <w:trHeight w:val="15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институты права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8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Отрасли права.</w:t>
            </w:r>
            <w:r w:rsidRPr="00BE4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формы права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1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принятия и вступления в силу законов в РФ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1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Порядок действия нормативно правовых актов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9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Правомерное и противоправное поведение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900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4" w:type="dxa"/>
            <w:gridSpan w:val="2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6.2 Основы конституционного права РФ</w:t>
            </w: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C548A" w:rsidRPr="00BE4DEF" w:rsidTr="006741E4">
        <w:trPr>
          <w:trHeight w:val="16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Институт президентства. Местное самоуправление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Законодательная власть РФ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4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Исполнительная власть РФ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21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Правоохранительные органы РФ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8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Судебная система РФ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810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4" w:type="dxa"/>
            <w:gridSpan w:val="2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6.3 Отрасли российского права</w:t>
            </w: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C548A" w:rsidRPr="00BE4DEF" w:rsidTr="006741E4">
        <w:trPr>
          <w:trHeight w:val="14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Гражданско-правовые договоры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82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Основания для приобретения и прекращения прав собственности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Право на интеллектуальную собственность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Занятость и трудоустройство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6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Административные проступки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130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и уголовная ответственность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48A" w:rsidRPr="00BE4DEF" w:rsidTr="006741E4">
        <w:trPr>
          <w:trHeight w:val="511"/>
        </w:trPr>
        <w:tc>
          <w:tcPr>
            <w:tcW w:w="668" w:type="dxa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4" w:type="dxa"/>
            <w:gridSpan w:val="2"/>
            <w:vMerge w:val="restart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C548A" w:rsidRPr="00BE4DEF" w:rsidTr="006741E4">
        <w:trPr>
          <w:trHeight w:val="585"/>
        </w:trPr>
        <w:tc>
          <w:tcPr>
            <w:tcW w:w="668" w:type="dxa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gridSpan w:val="2"/>
            <w:vMerge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13" w:type="dxa"/>
            <w:shd w:val="clear" w:color="auto" w:fill="auto"/>
          </w:tcPr>
          <w:p w:rsidR="00DC548A" w:rsidRPr="00BE4DEF" w:rsidRDefault="00DC548A" w:rsidP="006741E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DC548A" w:rsidRPr="00BE4DEF" w:rsidRDefault="00DC548A" w:rsidP="00DC548A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C548A" w:rsidRPr="00BE4DEF" w:rsidRDefault="00DC548A" w:rsidP="00DC548A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C548A" w:rsidRPr="00BE4DEF" w:rsidRDefault="00DC548A" w:rsidP="00DC548A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C548A" w:rsidRPr="00BE4DEF" w:rsidRDefault="00DC548A" w:rsidP="00DC5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DC548A" w:rsidRPr="00BE4DEF" w:rsidRDefault="00DC548A" w:rsidP="00DC5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DC548A" w:rsidRPr="00BE4DEF" w:rsidRDefault="00DC548A" w:rsidP="00DC5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DC548A" w:rsidRPr="00BE4DEF" w:rsidRDefault="00DC548A" w:rsidP="00DC5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DC548A" w:rsidRPr="00BE4DEF" w:rsidRDefault="00DC548A" w:rsidP="00DC54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548A" w:rsidRPr="00BE4DEF" w:rsidRDefault="00DC548A" w:rsidP="00DC54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548A" w:rsidRPr="00BE4DEF" w:rsidRDefault="00DC548A" w:rsidP="00DC54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548A" w:rsidRPr="00BE4DEF" w:rsidRDefault="00DC548A" w:rsidP="00DC5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C548A" w:rsidRPr="002342BF" w:rsidRDefault="00DC548A" w:rsidP="00DC5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Pr="002342BF" w:rsidRDefault="00DC548A" w:rsidP="00DC5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Pr="002342BF" w:rsidRDefault="00DC548A" w:rsidP="00DC5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Pr="002342BF" w:rsidRDefault="00DC548A" w:rsidP="00DC5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Pr="002342BF" w:rsidRDefault="00DC548A" w:rsidP="00DC548A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Pr="002342BF" w:rsidRDefault="00DC548A" w:rsidP="00DC548A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C548A" w:rsidRDefault="00DC548A" w:rsidP="00DC54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85E99" w:rsidRDefault="00DC548A" w:rsidP="00285E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9</w:t>
      </w:r>
      <w:r w:rsidR="00285E99" w:rsidRPr="00EF1D4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285E99" w:rsidRPr="00D1418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86771">
        <w:rPr>
          <w:rFonts w:ascii="Times New Roman" w:eastAsia="Calibri" w:hAnsi="Times New Roman" w:cs="Times New Roman"/>
          <w:b/>
          <w:sz w:val="24"/>
          <w:szCs w:val="24"/>
        </w:rPr>
        <w:t xml:space="preserve">ВНЕАУДИТОРНАЯ </w:t>
      </w:r>
      <w:r w:rsidR="00285E99" w:rsidRPr="00D14187">
        <w:rPr>
          <w:rFonts w:ascii="Times New Roman" w:eastAsia="Calibri" w:hAnsi="Times New Roman" w:cs="Times New Roman"/>
          <w:b/>
          <w:sz w:val="24"/>
          <w:szCs w:val="24"/>
        </w:rPr>
        <w:t>САМОСТОЯТЕЛЬНАЯ РАБОТА</w:t>
      </w:r>
    </w:p>
    <w:p w:rsidR="00BE4DEF" w:rsidRPr="00D14187" w:rsidRDefault="00BE4DEF" w:rsidP="00285E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5E99" w:rsidRDefault="00285E99" w:rsidP="00285E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3064"/>
        <w:gridCol w:w="2559"/>
        <w:gridCol w:w="843"/>
        <w:gridCol w:w="2410"/>
      </w:tblGrid>
      <w:tr w:rsidR="00285E99" w:rsidRPr="00BE4DEF" w:rsidTr="00DC548A">
        <w:trPr>
          <w:cantSplit/>
          <w:trHeight w:val="1291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CF0BFA" w:rsidP="00DC5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Количест</w:t>
            </w:r>
            <w:r w:rsidR="00285E99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</w:p>
          <w:p w:rsidR="00285E99" w:rsidRPr="00BE4DEF" w:rsidRDefault="00285E99" w:rsidP="00DC5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Форма самостоятельной работы</w:t>
            </w:r>
          </w:p>
          <w:p w:rsidR="00285E99" w:rsidRPr="00BE4DEF" w:rsidRDefault="00285E99" w:rsidP="00285E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285"/>
        </w:trPr>
        <w:tc>
          <w:tcPr>
            <w:tcW w:w="9493" w:type="dxa"/>
            <w:gridSpan w:val="5"/>
            <w:shd w:val="clear" w:color="auto" w:fill="auto"/>
          </w:tcPr>
          <w:p w:rsidR="00285E99" w:rsidRPr="00BE4DEF" w:rsidRDefault="00285E99" w:rsidP="00285E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 1. Человек. Человек в системе общественных отношений</w:t>
            </w:r>
          </w:p>
        </w:tc>
      </w:tr>
      <w:tr w:rsidR="00285E99" w:rsidRPr="00BE4DEF" w:rsidTr="00DC548A">
        <w:trPr>
          <w:trHeight w:val="831"/>
        </w:trPr>
        <w:tc>
          <w:tcPr>
            <w:tcW w:w="617" w:type="dxa"/>
            <w:shd w:val="clear" w:color="auto" w:fill="auto"/>
          </w:tcPr>
          <w:p w:rsidR="00285E99" w:rsidRPr="00BE4DEF" w:rsidRDefault="00285E99" w:rsidP="00DD3FD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1.1 Природа человека, врожденные и приобретенные качества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16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Природа человека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таблицу</w:t>
            </w:r>
          </w:p>
        </w:tc>
      </w:tr>
      <w:tr w:rsidR="00285E99" w:rsidRPr="00BE4DEF" w:rsidTr="00CF0BFA">
        <w:trPr>
          <w:trHeight w:val="16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Бытие человека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B62296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9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Человек – индивид, индивидуальность, личность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B62296" w:rsidRPr="00BE4DEF" w:rsidTr="00CF0BFA">
        <w:trPr>
          <w:trHeight w:val="195"/>
        </w:trPr>
        <w:tc>
          <w:tcPr>
            <w:tcW w:w="617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B62296" w:rsidRPr="00BE4DEF" w:rsidRDefault="0010657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и мышление</w:t>
            </w:r>
          </w:p>
        </w:tc>
        <w:tc>
          <w:tcPr>
            <w:tcW w:w="843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62296" w:rsidRPr="00BE4DEF" w:rsidRDefault="0010657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план-конспект </w:t>
            </w:r>
          </w:p>
        </w:tc>
      </w:tr>
      <w:tr w:rsidR="00B62296" w:rsidRPr="00BE4DEF" w:rsidTr="00CF0BFA">
        <w:trPr>
          <w:trHeight w:val="195"/>
        </w:trPr>
        <w:tc>
          <w:tcPr>
            <w:tcW w:w="617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B62296" w:rsidRPr="00BE4DEF" w:rsidRDefault="0010657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Творчество</w:t>
            </w:r>
          </w:p>
        </w:tc>
        <w:tc>
          <w:tcPr>
            <w:tcW w:w="843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62296" w:rsidRPr="00BE4DEF" w:rsidRDefault="0010657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87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Социализация и воспитание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 схему-план темы</w:t>
            </w:r>
          </w:p>
        </w:tc>
      </w:tr>
      <w:tr w:rsidR="00B62296" w:rsidRPr="00BE4DEF" w:rsidTr="00CF0BFA">
        <w:trPr>
          <w:trHeight w:val="390"/>
        </w:trPr>
        <w:tc>
          <w:tcPr>
            <w:tcW w:w="617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B62296" w:rsidRPr="00BE4DEF" w:rsidRDefault="0010657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Познание</w:t>
            </w:r>
          </w:p>
        </w:tc>
        <w:tc>
          <w:tcPr>
            <w:tcW w:w="843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62296" w:rsidRPr="00BE4DEF" w:rsidRDefault="0010657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B62296" w:rsidRPr="00BE4DEF" w:rsidTr="00CF0BFA">
        <w:trPr>
          <w:trHeight w:val="465"/>
        </w:trPr>
        <w:tc>
          <w:tcPr>
            <w:tcW w:w="617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B62296" w:rsidRPr="00BE4DEF" w:rsidRDefault="0010657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Истина и ее критерии</w:t>
            </w:r>
          </w:p>
        </w:tc>
        <w:tc>
          <w:tcPr>
            <w:tcW w:w="843" w:type="dxa"/>
            <w:shd w:val="clear" w:color="auto" w:fill="auto"/>
          </w:tcPr>
          <w:p w:rsidR="00B62296" w:rsidRPr="00BE4DEF" w:rsidRDefault="00B62296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62296" w:rsidRPr="00BE4DEF" w:rsidRDefault="0010657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30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1.2 Духовная культура личности и общества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16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Духовная культура личности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сообщение</w:t>
            </w:r>
          </w:p>
        </w:tc>
      </w:tr>
      <w:tr w:rsidR="00285E99" w:rsidRPr="00BE4DEF" w:rsidTr="00CF0BFA">
        <w:trPr>
          <w:trHeight w:val="19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Мировоззрение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285E99" w:rsidRPr="00BE4DEF" w:rsidTr="00CF0BFA">
        <w:trPr>
          <w:trHeight w:val="21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Духовные ценности и нормы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план-конспект к теме</w:t>
            </w:r>
          </w:p>
        </w:tc>
      </w:tr>
      <w:tr w:rsidR="00285E99" w:rsidRPr="00BE4DEF" w:rsidTr="00CF0BFA">
        <w:trPr>
          <w:trHeight w:val="22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Молодежные субкультуры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21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1.3 Наука и образование в современном мире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15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образования в РФ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19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 </w:t>
            </w:r>
          </w:p>
        </w:tc>
      </w:tr>
      <w:tr w:rsidR="00285E99" w:rsidRPr="00BE4DEF" w:rsidTr="00CF0BFA">
        <w:trPr>
          <w:trHeight w:val="19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1.4 Мораль, искусство и религия как элементы духовной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19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принципы и нормы морали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 – заполнение таблиц</w:t>
            </w:r>
          </w:p>
        </w:tc>
      </w:tr>
      <w:tr w:rsidR="00285E99" w:rsidRPr="00BE4DEF" w:rsidTr="00CF0BFA">
        <w:trPr>
          <w:trHeight w:val="19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Роль религии в современном мире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Сбор информации в библиотеке и СМИ</w:t>
            </w:r>
          </w:p>
        </w:tc>
      </w:tr>
      <w:tr w:rsidR="00285E99" w:rsidRPr="00BE4DEF" w:rsidTr="00CF0BFA">
        <w:trPr>
          <w:trHeight w:val="195"/>
        </w:trPr>
        <w:tc>
          <w:tcPr>
            <w:tcW w:w="9493" w:type="dxa"/>
            <w:gridSpan w:val="5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 2. Общество как сложная динамическая система</w:t>
            </w:r>
          </w:p>
        </w:tc>
      </w:tr>
      <w:tr w:rsidR="00285E99" w:rsidRPr="00BE4DEF" w:rsidTr="00CF0BFA">
        <w:trPr>
          <w:trHeight w:val="67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1B253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2.1 </w:t>
            </w:r>
            <w:r w:rsidR="001B253C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Подсистемы и элементы общества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54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Подготовить сообщение</w:t>
            </w:r>
          </w:p>
        </w:tc>
      </w:tr>
      <w:tr w:rsidR="00285E99" w:rsidRPr="00BE4DEF" w:rsidTr="00CF0BFA">
        <w:trPr>
          <w:trHeight w:val="54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– сложная динамическая система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37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Типология обществ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1B253C" w:rsidRPr="00BE4DEF" w:rsidTr="00CF0BFA">
        <w:trPr>
          <w:trHeight w:val="375"/>
        </w:trPr>
        <w:tc>
          <w:tcPr>
            <w:tcW w:w="617" w:type="dxa"/>
            <w:shd w:val="clear" w:color="auto" w:fill="auto"/>
          </w:tcPr>
          <w:p w:rsidR="001B253C" w:rsidRPr="00BE4DEF" w:rsidRDefault="001B253C" w:rsidP="001B25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64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2.2 Многовариативность общественного развития</w:t>
            </w:r>
          </w:p>
        </w:tc>
        <w:tc>
          <w:tcPr>
            <w:tcW w:w="2559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253C" w:rsidRPr="00BE4DEF" w:rsidTr="001B253C">
        <w:trPr>
          <w:trHeight w:val="135"/>
        </w:trPr>
        <w:tc>
          <w:tcPr>
            <w:tcW w:w="617" w:type="dxa"/>
            <w:shd w:val="clear" w:color="auto" w:fill="auto"/>
          </w:tcPr>
          <w:p w:rsidR="001B253C" w:rsidRPr="00BE4DEF" w:rsidRDefault="001B253C" w:rsidP="001B25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Общество и природа</w:t>
            </w:r>
          </w:p>
        </w:tc>
        <w:tc>
          <w:tcPr>
            <w:tcW w:w="843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1B253C" w:rsidRPr="00BE4DEF" w:rsidTr="001B253C">
        <w:trPr>
          <w:trHeight w:val="225"/>
        </w:trPr>
        <w:tc>
          <w:tcPr>
            <w:tcW w:w="617" w:type="dxa"/>
            <w:shd w:val="clear" w:color="auto" w:fill="auto"/>
          </w:tcPr>
          <w:p w:rsidR="001B253C" w:rsidRPr="00BE4DEF" w:rsidRDefault="001B253C" w:rsidP="001B25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843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1B253C" w:rsidRPr="00BE4DEF" w:rsidTr="00CF0BFA">
        <w:trPr>
          <w:trHeight w:val="180"/>
        </w:trPr>
        <w:tc>
          <w:tcPr>
            <w:tcW w:w="617" w:type="dxa"/>
            <w:shd w:val="clear" w:color="auto" w:fill="auto"/>
          </w:tcPr>
          <w:p w:rsidR="001B253C" w:rsidRPr="00BE4DEF" w:rsidRDefault="001B253C" w:rsidP="001B253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и цивилизация</w:t>
            </w:r>
          </w:p>
        </w:tc>
        <w:tc>
          <w:tcPr>
            <w:tcW w:w="843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B253C" w:rsidRPr="00BE4DEF" w:rsidRDefault="001B253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65"/>
        </w:trPr>
        <w:tc>
          <w:tcPr>
            <w:tcW w:w="9493" w:type="dxa"/>
            <w:gridSpan w:val="5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 3. Социальные отношения</w:t>
            </w:r>
          </w:p>
        </w:tc>
      </w:tr>
      <w:tr w:rsidR="00285E99" w:rsidRPr="00BE4DEF" w:rsidTr="00CF0BFA">
        <w:trPr>
          <w:trHeight w:val="945"/>
        </w:trPr>
        <w:tc>
          <w:tcPr>
            <w:tcW w:w="617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3.1 Социальная роль и стратификация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73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Социальная стратификация </w:t>
            </w:r>
            <w:r w:rsidR="0010657C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и мобильность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73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Социальный </w:t>
            </w:r>
            <w:r w:rsidR="0010657C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роли,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статус и престиж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учебником – заполнение таблиц</w:t>
            </w:r>
          </w:p>
        </w:tc>
      </w:tr>
      <w:tr w:rsidR="00285E99" w:rsidRPr="00BE4DEF" w:rsidTr="00CF0BFA">
        <w:trPr>
          <w:trHeight w:val="855"/>
        </w:trPr>
        <w:tc>
          <w:tcPr>
            <w:tcW w:w="617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3.2 Социальные нормы и конфликты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66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Социальный контроль. </w:t>
            </w:r>
            <w:r w:rsidR="0010657C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285E99" w:rsidRPr="00BE4DEF" w:rsidTr="00CF0BFA">
        <w:trPr>
          <w:trHeight w:val="11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Социальное поведение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195"/>
        </w:trPr>
        <w:tc>
          <w:tcPr>
            <w:tcW w:w="617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Тема 3.3 Важнейшие социальные общности и группа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273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Виды социальных общностей и группы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Сбор информации в библиотеке и СМИ</w:t>
            </w:r>
          </w:p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6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Современная демографическая ситуация в РФ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Сбор информации в библиотеке и СМИ</w:t>
            </w:r>
          </w:p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50"/>
        </w:trPr>
        <w:tc>
          <w:tcPr>
            <w:tcW w:w="9493" w:type="dxa"/>
            <w:gridSpan w:val="5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4. Политика</w:t>
            </w:r>
          </w:p>
        </w:tc>
      </w:tr>
      <w:tr w:rsidR="00285E99" w:rsidRPr="00BE4DEF" w:rsidTr="00CF0BFA">
        <w:trPr>
          <w:trHeight w:val="210"/>
        </w:trPr>
        <w:tc>
          <w:tcPr>
            <w:tcW w:w="617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4.1 Политика и власть. Государство в политической системе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0657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40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 как политический институт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286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Политические институты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21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Формы государства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Сбор информации в библиотеке и СМИ</w:t>
            </w:r>
          </w:p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175"/>
        </w:trPr>
        <w:tc>
          <w:tcPr>
            <w:tcW w:w="617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4.2</w:t>
            </w:r>
            <w:r w:rsidR="00285E99"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Участники политического процесса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406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Политический статус  личности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72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идейно-политические системы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15"/>
        </w:trPr>
        <w:tc>
          <w:tcPr>
            <w:tcW w:w="9493" w:type="dxa"/>
            <w:gridSpan w:val="5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5. Экономика</w:t>
            </w:r>
          </w:p>
        </w:tc>
      </w:tr>
      <w:tr w:rsidR="00285E99" w:rsidRPr="00BE4DEF" w:rsidTr="00CF0BFA">
        <w:trPr>
          <w:trHeight w:val="240"/>
        </w:trPr>
        <w:tc>
          <w:tcPr>
            <w:tcW w:w="617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5.1 Экономика и экономическая наука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13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как наука и хозяйство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Выписать основные тезисы темы</w:t>
            </w:r>
          </w:p>
        </w:tc>
      </w:tr>
      <w:tr w:rsidR="00285E99" w:rsidRPr="00BE4DEF" w:rsidTr="00CF0BFA">
        <w:trPr>
          <w:trHeight w:val="16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семьи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8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Выбор и альтернативная стоимость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 схему-план темы</w:t>
            </w:r>
          </w:p>
        </w:tc>
      </w:tr>
      <w:tr w:rsidR="00285E99" w:rsidRPr="00BE4DEF" w:rsidTr="00CF0BFA">
        <w:trPr>
          <w:trHeight w:val="16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Ограниченность ресурсов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285E99" w:rsidRPr="00BE4DEF" w:rsidTr="00CF0BFA">
        <w:trPr>
          <w:trHeight w:val="18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Факторы производства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285E99" w:rsidRPr="00BE4DEF" w:rsidTr="00CF0BFA">
        <w:trPr>
          <w:trHeight w:val="16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Разделение труда, специализация и обмен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285E99" w:rsidRPr="00BE4DEF" w:rsidTr="00CF0BFA">
        <w:trPr>
          <w:trHeight w:val="17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Типы экономических систем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17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8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Экономическая система РФ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285E99" w:rsidRPr="00BE4DEF" w:rsidTr="00CF0BFA">
        <w:trPr>
          <w:trHeight w:val="160"/>
        </w:trPr>
        <w:tc>
          <w:tcPr>
            <w:tcW w:w="617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5.2 Рынок. Фирма.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Роль государства в экономике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18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Спрос и предложение на рынке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285E99" w:rsidRPr="00BE4DEF" w:rsidTr="00CF0BFA">
        <w:trPr>
          <w:trHeight w:val="16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Рыночное равновесие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Зарисовать графики</w:t>
            </w:r>
          </w:p>
        </w:tc>
      </w:tr>
      <w:tr w:rsidR="00285E99" w:rsidRPr="00BE4DEF" w:rsidTr="00CF0BFA">
        <w:trPr>
          <w:trHeight w:val="15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Роль фирм в экономике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 схему-план темы</w:t>
            </w:r>
          </w:p>
        </w:tc>
      </w:tr>
      <w:tr w:rsidR="00285E99" w:rsidRPr="00BE4DEF" w:rsidTr="00CF0BFA">
        <w:trPr>
          <w:trHeight w:val="42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Рынок ценных бумаг</w:t>
            </w:r>
            <w:r w:rsidR="001E0764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E0764" w:rsidRPr="00BE4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764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Фондовый рынок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18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Банковская система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18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Роль денег в экономике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285E99" w:rsidRPr="00BE4DEF" w:rsidTr="00CF0BFA">
        <w:trPr>
          <w:trHeight w:val="21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инфляции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15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Функции государства в экономике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5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бюджет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и расчет государственного бюджета</w:t>
            </w:r>
          </w:p>
        </w:tc>
      </w:tr>
      <w:tr w:rsidR="00285E99" w:rsidRPr="00BE4DEF" w:rsidTr="00CF0BFA">
        <w:trPr>
          <w:trHeight w:val="180"/>
        </w:trPr>
        <w:tc>
          <w:tcPr>
            <w:tcW w:w="617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5.3 Рынок труда и безработица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281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Рынок труда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73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Роль профсоюзов на рынках труда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285E99" w:rsidRPr="00BE4DEF" w:rsidTr="00CF0BFA">
        <w:trPr>
          <w:trHeight w:val="43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Экономика потребителя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11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прав потребителя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61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Потребительская корзина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Расчеты потребительской корзины</w:t>
            </w:r>
          </w:p>
        </w:tc>
      </w:tr>
      <w:tr w:rsidR="00285E99" w:rsidRPr="00BE4DEF" w:rsidTr="00CF0BFA">
        <w:trPr>
          <w:trHeight w:val="221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Последствия безработицы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24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поддержка безработных на рынках труда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 Интернет-ресурсами</w:t>
            </w:r>
          </w:p>
        </w:tc>
      </w:tr>
      <w:tr w:rsidR="00285E99" w:rsidRPr="00BE4DEF" w:rsidTr="00CF0BFA">
        <w:trPr>
          <w:trHeight w:val="18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Рациональный потребитель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285E99" w:rsidRPr="00BE4DEF" w:rsidTr="00CF0BFA">
        <w:trPr>
          <w:trHeight w:val="42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Бюджет семьи</w:t>
            </w:r>
            <w:r w:rsidR="001E0764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. МРОТ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Рассчитать бюджет семьи</w:t>
            </w:r>
          </w:p>
        </w:tc>
      </w:tr>
      <w:tr w:rsidR="00285E99" w:rsidRPr="00BE4DEF" w:rsidTr="00CF0BFA">
        <w:trPr>
          <w:trHeight w:val="195"/>
        </w:trPr>
        <w:tc>
          <w:tcPr>
            <w:tcW w:w="617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5.4 Основные проблемы экономики России. Элементы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международной экономики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19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Экономические институты России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14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Интеграционные процессы в мировой экономике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21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экономическом кризисе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85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проблемы экономики России 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285E99" w:rsidRPr="00BE4DEF" w:rsidTr="00CF0BFA">
        <w:trPr>
          <w:trHeight w:val="10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проблемы экономики регионов РФ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со СМИ</w:t>
            </w:r>
          </w:p>
        </w:tc>
      </w:tr>
      <w:tr w:rsidR="001E0764" w:rsidRPr="00BE4DEF" w:rsidTr="00CF0BFA">
        <w:trPr>
          <w:trHeight w:val="105"/>
        </w:trPr>
        <w:tc>
          <w:tcPr>
            <w:tcW w:w="617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международной торговли</w:t>
            </w:r>
          </w:p>
        </w:tc>
        <w:tc>
          <w:tcPr>
            <w:tcW w:w="843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25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Противоречие глобализации мировой экономики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таблицу</w:t>
            </w:r>
          </w:p>
        </w:tc>
      </w:tr>
      <w:tr w:rsidR="00285E99" w:rsidRPr="00BE4DEF" w:rsidTr="00CF0BFA">
        <w:trPr>
          <w:trHeight w:val="99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Глобальные экономические проблемы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1E0764" w:rsidRPr="00BE4DEF" w:rsidTr="00CF0BFA">
        <w:trPr>
          <w:trHeight w:val="990"/>
        </w:trPr>
        <w:tc>
          <w:tcPr>
            <w:tcW w:w="617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мировом экономическом кризисе</w:t>
            </w:r>
          </w:p>
        </w:tc>
        <w:tc>
          <w:tcPr>
            <w:tcW w:w="843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15"/>
        </w:trPr>
        <w:tc>
          <w:tcPr>
            <w:tcW w:w="9493" w:type="dxa"/>
            <w:gridSpan w:val="5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 6. Право</w:t>
            </w:r>
          </w:p>
        </w:tc>
      </w:tr>
      <w:tr w:rsidR="001E0764" w:rsidRPr="00BE4DEF" w:rsidTr="00CF0BFA">
        <w:trPr>
          <w:trHeight w:val="705"/>
        </w:trPr>
        <w:tc>
          <w:tcPr>
            <w:tcW w:w="617" w:type="dxa"/>
            <w:shd w:val="clear" w:color="auto" w:fill="auto"/>
          </w:tcPr>
          <w:p w:rsidR="001E0764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4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559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0764" w:rsidRPr="00BE4DEF" w:rsidTr="00CF0BFA">
        <w:trPr>
          <w:trHeight w:val="765"/>
        </w:trPr>
        <w:tc>
          <w:tcPr>
            <w:tcW w:w="617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1E0764" w:rsidRPr="00BE4DEF" w:rsidRDefault="001E0764" w:rsidP="001E0764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843" w:type="dxa"/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1E0764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285E99" w:rsidRPr="00BE4DEF" w:rsidTr="00CF0BFA">
        <w:trPr>
          <w:trHeight w:val="1485"/>
        </w:trPr>
        <w:tc>
          <w:tcPr>
            <w:tcW w:w="617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6.1 Правовое регулирование общественных отношений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90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институты </w:t>
            </w:r>
            <w:r w:rsidR="001E0764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отрасли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права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таблицу</w:t>
            </w:r>
          </w:p>
        </w:tc>
      </w:tr>
      <w:tr w:rsidR="00285E99" w:rsidRPr="00BE4DEF" w:rsidTr="00CF0BFA">
        <w:trPr>
          <w:trHeight w:val="630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Правомерное поведение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698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Противоправный проступок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285E99" w:rsidRPr="00BE4DEF" w:rsidTr="00CF0BFA">
        <w:trPr>
          <w:trHeight w:val="945"/>
        </w:trPr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противоправных поступков 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285E99" w:rsidRPr="00BE4DEF" w:rsidTr="00CF0BFA">
        <w:trPr>
          <w:trHeight w:val="63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юридической ответственности 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195"/>
        </w:trPr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6.2 Основы конституционного права РФ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1E0764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870"/>
        </w:trPr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Конституционное право как отрасль российского права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285E99" w:rsidRPr="00BE4DEF" w:rsidTr="00CF0BFA">
        <w:trPr>
          <w:trHeight w:val="990"/>
        </w:trPr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Система государственных органов РФ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285E99" w:rsidRPr="00BE4DEF" w:rsidTr="00CF0BFA">
        <w:trPr>
          <w:trHeight w:val="210"/>
        </w:trPr>
        <w:tc>
          <w:tcPr>
            <w:tcW w:w="617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Правоохранительные органы РФ</w:t>
            </w:r>
            <w:r w:rsidR="001E0764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. Прокуратура</w:t>
            </w:r>
            <w:r w:rsidR="00F233AA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. Адвокатура. Нотариат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5E99" w:rsidRPr="00BE4DEF" w:rsidRDefault="001E0764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</w:t>
            </w:r>
            <w:r w:rsidR="00285E99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ресурсами</w:t>
            </w:r>
          </w:p>
        </w:tc>
      </w:tr>
      <w:tr w:rsidR="00285E99" w:rsidRPr="00BE4DEF" w:rsidTr="00CF0BFA">
        <w:trPr>
          <w:trHeight w:val="21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Обязанность защиты Отечества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таблицу</w:t>
            </w:r>
          </w:p>
        </w:tc>
      </w:tr>
      <w:tr w:rsidR="00285E99" w:rsidRPr="00BE4DEF" w:rsidTr="00CF0BFA">
        <w:trPr>
          <w:trHeight w:val="67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Международная защита прав человека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210"/>
        </w:trPr>
        <w:tc>
          <w:tcPr>
            <w:tcW w:w="617" w:type="dxa"/>
            <w:shd w:val="clear" w:color="auto" w:fill="auto"/>
          </w:tcPr>
          <w:p w:rsidR="00285E99" w:rsidRPr="00BE4DEF" w:rsidRDefault="001B253C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6.3 Отрасли российского права</w:t>
            </w: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shd w:val="clear" w:color="auto" w:fill="auto"/>
          </w:tcPr>
          <w:p w:rsidR="00285E99" w:rsidRPr="00BE4DEF" w:rsidRDefault="00F233AA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5E99" w:rsidRPr="00BE4DEF" w:rsidTr="00CF0BFA">
        <w:trPr>
          <w:trHeight w:val="27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Гражданско-правовые договоры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196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физических </w:t>
            </w:r>
            <w:r w:rsidR="00F233AA"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юридических </w:t>
            </w: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лицах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285E99" w:rsidRPr="00BE4DEF" w:rsidTr="00CF0BFA">
        <w:trPr>
          <w:trHeight w:val="360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Право собственности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285E99" w:rsidRPr="00BE4DEF" w:rsidTr="00CF0BFA">
        <w:trPr>
          <w:trHeight w:val="70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Занятость и трудоустройство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таблицу</w:t>
            </w:r>
          </w:p>
        </w:tc>
      </w:tr>
      <w:tr w:rsidR="00285E99" w:rsidRPr="00BE4DEF" w:rsidTr="00CF0BFA">
        <w:trPr>
          <w:trHeight w:val="1065"/>
        </w:trPr>
        <w:tc>
          <w:tcPr>
            <w:tcW w:w="617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4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Административные проступки и ответственность</w:t>
            </w:r>
          </w:p>
        </w:tc>
        <w:tc>
          <w:tcPr>
            <w:tcW w:w="843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285E99" w:rsidRPr="00BE4DEF" w:rsidRDefault="00285E99" w:rsidP="00285E9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4DEF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</w:tbl>
    <w:p w:rsidR="00285E99" w:rsidRPr="00BE4DEF" w:rsidRDefault="00285E99" w:rsidP="00285E9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85E99" w:rsidRPr="00D14187" w:rsidRDefault="00285E99" w:rsidP="00285E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F0BFA" w:rsidRDefault="00CF0BFA" w:rsidP="00CF0B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Default="00DC548A" w:rsidP="00CF0B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Default="00DC548A" w:rsidP="00CF0B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Default="00DC548A" w:rsidP="00CF0B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48A" w:rsidRDefault="00DC548A" w:rsidP="00CF0BF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3FD3" w:rsidRDefault="00DD3FD3" w:rsidP="00EF21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DD3FD3" w:rsidRDefault="00DD3FD3" w:rsidP="00EF21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81321" w:rsidRDefault="00C81321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C548A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10</w:t>
      </w:r>
      <w:r w:rsidRPr="00D1418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. </w:t>
      </w:r>
      <w:r w:rsidRPr="001169E7">
        <w:rPr>
          <w:rFonts w:ascii="Times New Roman" w:eastAsia="Calibri" w:hAnsi="Times New Roman" w:cs="Times New Roman"/>
          <w:b/>
          <w:iCs/>
          <w:sz w:val="24"/>
          <w:szCs w:val="24"/>
        </w:rPr>
        <w:t>ХАРАКТЕРИСТИКА ОСНОВНЫХ ВИДОВ УЧЕБНОЙ ДЕЯТЕЛЬНОСТИ ОБУЧАЮЩИХСЯ</w:t>
      </w:r>
    </w:p>
    <w:p w:rsidR="00FA632F" w:rsidRDefault="00FA632F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C81321" w:rsidRDefault="00C81321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14"/>
        <w:gridCol w:w="6831"/>
      </w:tblGrid>
      <w:tr w:rsidR="00C81321" w:rsidRPr="00FA632F" w:rsidTr="00C81321"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обучения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bCs/>
                <w:iCs/>
                <w:sz w:val="24"/>
                <w:szCs w:val="24"/>
              </w:rPr>
              <w:t>Характеристика основных видов деятельности обучающихся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bCs/>
                <w:iCs/>
                <w:sz w:val="24"/>
                <w:szCs w:val="24"/>
              </w:rPr>
              <w:t>(на уровне учебных действий)</w:t>
            </w:r>
          </w:p>
        </w:tc>
      </w:tr>
      <w:tr w:rsidR="00C81321" w:rsidRPr="00FA632F" w:rsidTr="00C81321"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bCs/>
                <w:iCs/>
                <w:sz w:val="24"/>
                <w:szCs w:val="24"/>
              </w:rPr>
              <w:t>Введение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Знать особенности социальных наук, специфики объекта их изучения</w:t>
            </w:r>
          </w:p>
        </w:tc>
      </w:tr>
      <w:tr w:rsidR="00C81321" w:rsidRPr="00FA632F" w:rsidTr="00C81321">
        <w:tc>
          <w:tcPr>
            <w:tcW w:w="9345" w:type="dxa"/>
            <w:gridSpan w:val="2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Раздел 1. Человек. Человек в системе общественных отношений</w:t>
            </w:r>
          </w:p>
        </w:tc>
      </w:tr>
      <w:tr w:rsidR="00C81321" w:rsidRPr="00FA632F" w:rsidTr="00C81321"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1.1 Природа человека, врожденные и приобретенные качества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Давать характеристику понятий: «человек», «индивид», «личность», «деятельность», «мышление».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Знать о том, что такое характер, социализация личности, самосознание и социальное поведение.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Знать, что такое понятие истины, ее критерии; общение и взаимодействие, конфликты.</w:t>
            </w:r>
          </w:p>
        </w:tc>
      </w:tr>
      <w:tr w:rsidR="00C81321" w:rsidRPr="00FA632F" w:rsidTr="00C81321"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1.2 Духовная культура личности и общества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Разъяснять понятия: «культура», «духовная культура личности и общества»; демонстрация ее значения в общественной жизни.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Различать: культура народная, массовая, элитарная.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Показать особенности молодежной субкультуры. Освещать проблемы духовного кризиса и духовного поиска в молодежной среде; взаимодействие и взаимосвязь различных культур.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Характеризовать: культура общения, труда, учебы, поведения в обществе, этикет.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Называть учреждения культуры, рассказывать о государственных гарантиях свободы доступа к культурным ценностям.</w:t>
            </w:r>
          </w:p>
        </w:tc>
      </w:tr>
      <w:tr w:rsidR="00C81321" w:rsidRPr="00FA632F" w:rsidTr="00C81321">
        <w:trPr>
          <w:trHeight w:val="270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1.3 Наука и образование в современном мире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 xml:space="preserve">- Различать естественные и социально-гуманитарные науки. 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Знать особенности труда ученого, ответственность ученого перед обществом.</w:t>
            </w:r>
          </w:p>
        </w:tc>
      </w:tr>
      <w:tr w:rsidR="00C81321" w:rsidRPr="00FA632F" w:rsidTr="00C81321">
        <w:trPr>
          <w:trHeight w:val="267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1.4 Мораль, искусство и религия как элементы духовной культуры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Раскрыть понятия: мораль, религия, искусство и их роли в жизни людей.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81321" w:rsidRPr="00FA632F" w:rsidTr="00C81321">
        <w:trPr>
          <w:trHeight w:val="267"/>
        </w:trPr>
        <w:tc>
          <w:tcPr>
            <w:tcW w:w="9345" w:type="dxa"/>
            <w:gridSpan w:val="2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Раздел 2. Общество как сложная динамическая система</w:t>
            </w:r>
          </w:p>
        </w:tc>
      </w:tr>
      <w:tr w:rsidR="00C81321" w:rsidRPr="00FA632F" w:rsidTr="00C81321">
        <w:trPr>
          <w:trHeight w:val="267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2.1 Общество как сложная динамическая система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Иметь представление об обществе как сложной динамической системе, взаимодействие общества и природы.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Давать определение понятий эволюция и революция, общественный прогресс.</w:t>
            </w:r>
          </w:p>
        </w:tc>
      </w:tr>
      <w:tr w:rsidR="00C81321" w:rsidRPr="00FA632F" w:rsidTr="00C81321">
        <w:trPr>
          <w:trHeight w:val="255"/>
        </w:trPr>
        <w:tc>
          <w:tcPr>
            <w:tcW w:w="9345" w:type="dxa"/>
            <w:gridSpan w:val="2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Раздел 3. Социальные отношения</w:t>
            </w:r>
          </w:p>
        </w:tc>
      </w:tr>
      <w:tr w:rsidR="00C81321" w:rsidRPr="00FA632F" w:rsidTr="00C81321">
        <w:trPr>
          <w:trHeight w:val="270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3.1 Социальная роль и стратификация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Знать понятия «социальные отношения» и «социальная стратификация». Определение социальных ролей человека в обществе</w:t>
            </w:r>
          </w:p>
        </w:tc>
      </w:tr>
      <w:tr w:rsidR="00C81321" w:rsidRPr="00FA632F" w:rsidTr="00C81321">
        <w:trPr>
          <w:trHeight w:val="210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 xml:space="preserve">3.2 Социальные нормы и конфликты 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 xml:space="preserve">- Характеризовать виды социальных норм и санкций, девиантного поведения, его форм проявления, социальных конфликтов, причин и истоков их возникновения </w:t>
            </w:r>
          </w:p>
        </w:tc>
      </w:tr>
      <w:tr w:rsidR="00C81321" w:rsidRPr="00FA632F" w:rsidTr="00C81321">
        <w:trPr>
          <w:trHeight w:val="150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3.3 Важнейшие социальные общности и группы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Объяснять особенности социальной стратификации в современной России, видов социальных групп (молодежи, этнических общностей, семьи)</w:t>
            </w:r>
          </w:p>
        </w:tc>
      </w:tr>
      <w:tr w:rsidR="00C81321" w:rsidRPr="00FA632F" w:rsidTr="00C81321">
        <w:trPr>
          <w:trHeight w:val="111"/>
        </w:trPr>
        <w:tc>
          <w:tcPr>
            <w:tcW w:w="9345" w:type="dxa"/>
            <w:gridSpan w:val="2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Раздел 4. Политика</w:t>
            </w:r>
          </w:p>
        </w:tc>
      </w:tr>
      <w:tr w:rsidR="00C81321" w:rsidRPr="00FA632F" w:rsidTr="00C81321">
        <w:trPr>
          <w:trHeight w:val="135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 xml:space="preserve">4.1 Политика и власть. Государство в </w:t>
            </w: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политической системе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 Уметь давать определение понятий: «власть», «политическая система», «внутренняя структура политической системы».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 Характеризовать внутренние и внешние функции государства, форм государства: форм правления, территориально-государственного устройства, политического режима.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Характеризовать типологии политических режимов. Знание понятий правового государства и умение называть его признаки</w:t>
            </w:r>
          </w:p>
        </w:tc>
      </w:tr>
      <w:tr w:rsidR="00C81321" w:rsidRPr="00FA632F" w:rsidTr="00C81321"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4.2 Участники политического процесса. Характеристика взаимоотношений личности и государства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Знать понятия «гражданское общество» и «правовое государство».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Характеризовать ход избирательной кампании в Российской Федерации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81321" w:rsidRPr="00FA632F" w:rsidTr="00C81321">
        <w:trPr>
          <w:trHeight w:val="165"/>
        </w:trPr>
        <w:tc>
          <w:tcPr>
            <w:tcW w:w="9345" w:type="dxa"/>
            <w:gridSpan w:val="2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Раздел 5. Экономика</w:t>
            </w:r>
          </w:p>
        </w:tc>
      </w:tr>
      <w:tr w:rsidR="00C81321" w:rsidRPr="00FA632F" w:rsidTr="00C81321">
        <w:trPr>
          <w:trHeight w:val="150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 xml:space="preserve">5.1 Экономика и экономическая наука. Экономические системы 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 xml:space="preserve">- Определять социальные роли человека в обществе 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Уметь давать характеристику понятий: «экономика»; «типы экономических систем»; традиционной, централизованной (командной) и рыночной экономики</w:t>
            </w:r>
          </w:p>
        </w:tc>
      </w:tr>
      <w:tr w:rsidR="00C81321" w:rsidRPr="00FA632F" w:rsidTr="00C81321">
        <w:trPr>
          <w:trHeight w:val="1140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5.2 Рынок. Фирма. Роль государства в экономике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Уметь давать определение понятий: «спрос и предложение»; «издержки», «выручка», «прибыль», «деньги», «процент», «экономический рост и развитие», «налоги», «государственный бюджет»</w:t>
            </w:r>
          </w:p>
        </w:tc>
      </w:tr>
      <w:tr w:rsidR="00C81321" w:rsidRPr="00FA632F" w:rsidTr="00C81321">
        <w:trPr>
          <w:trHeight w:val="135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5.3 Рынок труда и безработица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Знать понятий «спрос на труд» и «предложение труда»; понятия безработицы, ее причины и экономические последствия</w:t>
            </w:r>
          </w:p>
        </w:tc>
      </w:tr>
      <w:tr w:rsidR="00C81321" w:rsidRPr="00FA632F" w:rsidTr="00C81321">
        <w:trPr>
          <w:trHeight w:val="126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5.4 Основные проблемы экономики России. Элементы международной экономики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Характеризовать становления современной рыночной экономики России, ее особенностей; организация международной торговли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81321" w:rsidRPr="00FA632F" w:rsidTr="00C81321">
        <w:trPr>
          <w:trHeight w:val="150"/>
        </w:trPr>
        <w:tc>
          <w:tcPr>
            <w:tcW w:w="9345" w:type="dxa"/>
            <w:gridSpan w:val="2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Раздел 6. Право</w:t>
            </w:r>
          </w:p>
        </w:tc>
      </w:tr>
      <w:tr w:rsidR="00C81321" w:rsidRPr="00FA632F" w:rsidTr="00C81321">
        <w:trPr>
          <w:trHeight w:val="135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6.1 Правовое регулирование общественных отношений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Выделять роли права в системе социальных норм.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Уметь давать характеристику системе права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81321" w:rsidRPr="00FA632F" w:rsidTr="00C81321">
        <w:trPr>
          <w:trHeight w:val="165"/>
        </w:trPr>
        <w:tc>
          <w:tcPr>
            <w:tcW w:w="2514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6.2 Основы конституционного права Российской Федерации</w:t>
            </w:r>
          </w:p>
        </w:tc>
        <w:tc>
          <w:tcPr>
            <w:tcW w:w="6831" w:type="dxa"/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Уметь давать характеристику основам конституционного строя Российской Федерации, системам государственной власти РФ, правам и свободам граждан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81321" w:rsidRPr="00FA632F" w:rsidTr="00C81321">
        <w:trPr>
          <w:trHeight w:val="96"/>
        </w:trPr>
        <w:tc>
          <w:tcPr>
            <w:tcW w:w="2514" w:type="dxa"/>
            <w:tcBorders>
              <w:bottom w:val="single" w:sz="4" w:space="0" w:color="auto"/>
            </w:tcBorders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6.3 Отрасли российского права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831" w:type="dxa"/>
            <w:tcBorders>
              <w:bottom w:val="single" w:sz="4" w:space="0" w:color="auto"/>
            </w:tcBorders>
          </w:tcPr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32F">
              <w:rPr>
                <w:rFonts w:ascii="Times New Roman" w:hAnsi="Times New Roman"/>
                <w:iCs/>
                <w:sz w:val="24"/>
                <w:szCs w:val="24"/>
              </w:rPr>
              <w:t>- Уметь давать характеристику и знать содержание основных отраслей российского права</w:t>
            </w:r>
          </w:p>
          <w:p w:rsidR="00C81321" w:rsidRPr="00FA632F" w:rsidRDefault="00C81321" w:rsidP="00C813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C81321" w:rsidRPr="00FA632F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81321" w:rsidRPr="00FA632F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C81321" w:rsidRPr="00FA632F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C81321" w:rsidRPr="00FA632F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81321" w:rsidRPr="00FA632F" w:rsidRDefault="00C81321" w:rsidP="00C81321">
      <w:pPr>
        <w:autoSpaceDE w:val="0"/>
        <w:autoSpaceDN w:val="0"/>
        <w:adjustRightInd w:val="0"/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81321" w:rsidRPr="00FA632F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81321" w:rsidRPr="00FA632F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Default="00C81321" w:rsidP="00C813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FA632F" w:rsidRPr="00D14187" w:rsidRDefault="00FA632F" w:rsidP="00C8132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1169E7" w:rsidRDefault="00C81321" w:rsidP="00DC5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55212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 xml:space="preserve">11. </w:t>
      </w:r>
      <w:r w:rsidRPr="001169E7">
        <w:rPr>
          <w:rFonts w:ascii="Times New Roman" w:eastAsia="Calibri" w:hAnsi="Times New Roman" w:cs="Times New Roman"/>
          <w:b/>
          <w:iCs/>
          <w:sz w:val="24"/>
          <w:szCs w:val="24"/>
        </w:rPr>
        <w:t>УЧЕБНО-МЕТОДИЧЕСКОЕ</w:t>
      </w:r>
      <w:r w:rsidR="00DC548A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Pr="001169E7">
        <w:rPr>
          <w:rFonts w:ascii="Times New Roman" w:eastAsia="Calibri" w:hAnsi="Times New Roman" w:cs="Times New Roman"/>
          <w:b/>
          <w:iCs/>
          <w:sz w:val="24"/>
          <w:szCs w:val="24"/>
        </w:rPr>
        <w:t>И МАТЕРИАЛЬНО-ТЕХНИЧЕСКОЕ ОБЕСПЕЧЕНИЕ</w:t>
      </w:r>
      <w:r w:rsidR="00DC548A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Pr="001169E7">
        <w:rPr>
          <w:rFonts w:ascii="Times New Roman" w:eastAsia="Calibri" w:hAnsi="Times New Roman" w:cs="Times New Roman"/>
          <w:b/>
          <w:iCs/>
          <w:sz w:val="24"/>
          <w:szCs w:val="24"/>
        </w:rPr>
        <w:t>ПРОГРАММЫ УЧЕБНОЙ ДИСЦИПЛИНЫ</w:t>
      </w:r>
    </w:p>
    <w:p w:rsidR="00C81321" w:rsidRDefault="00C81321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FA632F" w:rsidRPr="00D14187" w:rsidRDefault="00FA632F" w:rsidP="00C81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Освоение программы интегрированной учебной дисциплины «Обществознание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(включая экономику и право)</w:t>
      </w:r>
      <w:r w:rsidRPr="00D14187">
        <w:rPr>
          <w:rFonts w:ascii="Times New Roman" w:eastAsia="Calibri" w:hAnsi="Times New Roman" w:cs="Times New Roman"/>
          <w:iCs/>
          <w:sz w:val="28"/>
          <w:szCs w:val="28"/>
        </w:rPr>
        <w:t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уп в Интернет во время учебного </w:t>
      </w:r>
      <w:r w:rsidRPr="00D14187">
        <w:rPr>
          <w:rFonts w:ascii="Times New Roman" w:eastAsia="Calibri" w:hAnsi="Times New Roman" w:cs="Times New Roman"/>
          <w:iCs/>
          <w:sz w:val="28"/>
          <w:szCs w:val="28"/>
        </w:rPr>
        <w:t>занятия и период внеучебной деятельности обучающихся.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 xml:space="preserve">Помещение кабинета </w:t>
      </w:r>
      <w:r w:rsidR="00D55212">
        <w:rPr>
          <w:rFonts w:ascii="Times New Roman" w:eastAsia="Calibri" w:hAnsi="Times New Roman" w:cs="Times New Roman"/>
          <w:iCs/>
          <w:sz w:val="28"/>
          <w:szCs w:val="28"/>
        </w:rPr>
        <w:t xml:space="preserve">удовлетворяется </w:t>
      </w:r>
      <w:r w:rsidRPr="00D14187">
        <w:rPr>
          <w:rFonts w:ascii="Times New Roman" w:eastAsia="Calibri" w:hAnsi="Times New Roman" w:cs="Times New Roman"/>
          <w:iCs/>
          <w:sz w:val="28"/>
          <w:szCs w:val="28"/>
        </w:rPr>
        <w:t>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 xml:space="preserve">В кабинете </w:t>
      </w:r>
      <w:r w:rsidR="00D55212">
        <w:rPr>
          <w:rFonts w:ascii="Times New Roman" w:eastAsia="Calibri" w:hAnsi="Times New Roman" w:cs="Times New Roman"/>
          <w:iCs/>
          <w:sz w:val="28"/>
          <w:szCs w:val="28"/>
        </w:rPr>
        <w:t xml:space="preserve">имеется </w:t>
      </w:r>
      <w:r w:rsidRPr="00D14187">
        <w:rPr>
          <w:rFonts w:ascii="Times New Roman" w:eastAsia="Calibri" w:hAnsi="Times New Roman" w:cs="Times New Roman"/>
          <w:iCs/>
          <w:sz w:val="28"/>
          <w:szCs w:val="28"/>
        </w:rPr>
        <w:t>мультимедийное оборудование, посредством которого участники образовательного процесса могут просматривать визуальную информацию по праву, создавать презентации, видеоматериалы, иные документы.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«Обществознание» входят: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- многофункциональный комплекс преподавателя;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- наглядные пособия (комплекты учебных таблиц, плакатов, портретов выдающихся ученых и др.);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- информационно-коммуникационные средства;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- экранно-звуковые пособия;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- библиотечный фонд.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«Обществознание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(включая экономику и право)</w:t>
      </w:r>
      <w:r w:rsidRPr="00D14187">
        <w:rPr>
          <w:rFonts w:ascii="Times New Roman" w:eastAsia="Calibri" w:hAnsi="Times New Roman" w:cs="Times New Roman"/>
          <w:iCs/>
          <w:sz w:val="28"/>
          <w:szCs w:val="28"/>
        </w:rPr>
        <w:t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образования.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Библиотечный фонд дополнен энциклопедиями, справочниками, научной и научно-популярной литературой по экономике, социологии, праву и т. п.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В процессе освоения программы учебной дисциплины «Обществознание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(включая экономику и право)</w:t>
      </w:r>
      <w:r w:rsidRPr="00D14187">
        <w:rPr>
          <w:rFonts w:ascii="Times New Roman" w:eastAsia="Calibri" w:hAnsi="Times New Roman" w:cs="Times New Roman"/>
          <w:iCs/>
          <w:sz w:val="28"/>
          <w:szCs w:val="28"/>
        </w:rPr>
        <w:t xml:space="preserve">» обучающиеся </w:t>
      </w:r>
      <w:r w:rsidR="00D55212">
        <w:rPr>
          <w:rFonts w:ascii="Times New Roman" w:eastAsia="Calibri" w:hAnsi="Times New Roman" w:cs="Times New Roman"/>
          <w:iCs/>
          <w:sz w:val="28"/>
          <w:szCs w:val="28"/>
        </w:rPr>
        <w:t xml:space="preserve">имеют </w:t>
      </w:r>
      <w:r w:rsidRPr="00D14187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возможность доступа к электронным учебным материалам по обществознанию, имеющимся в свободном доступе в сети Интернет (электронным книгам, практикумам, тестам и др.), сайтам государственных, муниципальных органов власти.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F0BFA" w:rsidRDefault="00CF0BFA" w:rsidP="00CF0B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C548A" w:rsidRDefault="00DC548A" w:rsidP="00CF0B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C548A" w:rsidRDefault="00DC548A" w:rsidP="00CF0B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A632F" w:rsidRDefault="00FA632F" w:rsidP="00CF0B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F0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DC548A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12.</w:t>
      </w:r>
      <w:r w:rsidRPr="00D1418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1169E7">
        <w:rPr>
          <w:rFonts w:ascii="Times New Roman" w:eastAsia="Calibri" w:hAnsi="Times New Roman" w:cs="Times New Roman"/>
          <w:b/>
          <w:iCs/>
          <w:sz w:val="24"/>
          <w:szCs w:val="24"/>
        </w:rPr>
        <w:t>ЛИТЕРАТУРА</w:t>
      </w:r>
    </w:p>
    <w:p w:rsidR="00FA632F" w:rsidRDefault="00FA632F" w:rsidP="00FA632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DC548A" w:rsidRDefault="00DC548A" w:rsidP="00FA632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Default="00C81321" w:rsidP="00FA632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b/>
          <w:iCs/>
          <w:sz w:val="28"/>
          <w:szCs w:val="28"/>
        </w:rPr>
        <w:t>Для обучающихся</w:t>
      </w:r>
    </w:p>
    <w:p w:rsidR="00FA632F" w:rsidRPr="00D14187" w:rsidRDefault="00FA632F" w:rsidP="00FA632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Баранов П. А. Обществознание в таблицах. 10—11 класс. — М., 2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>015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Баранов П. А., Шевченко С. В. ЕГЭ 2015. Обществознание. Т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>ренировочные задания. — М., 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3.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Боголюбов Л. Н. и др. Обществознание. 10 к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 xml:space="preserve">ласс. Базовый </w:t>
      </w:r>
      <w:proofErr w:type="gramStart"/>
      <w:r w:rsidR="00C81321">
        <w:rPr>
          <w:rFonts w:ascii="Times New Roman" w:eastAsia="Calibri" w:hAnsi="Times New Roman" w:cs="Times New Roman"/>
          <w:iCs/>
          <w:sz w:val="28"/>
          <w:szCs w:val="28"/>
        </w:rPr>
        <w:t>уровень.—</w:t>
      </w:r>
      <w:proofErr w:type="gramEnd"/>
      <w:r w:rsidR="00C81321">
        <w:rPr>
          <w:rFonts w:ascii="Times New Roman" w:eastAsia="Calibri" w:hAnsi="Times New Roman" w:cs="Times New Roman"/>
          <w:iCs/>
          <w:sz w:val="28"/>
          <w:szCs w:val="28"/>
        </w:rPr>
        <w:t xml:space="preserve"> М., 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4.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Боголюбов Л. Н. и др. Обществознание. 11 к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 xml:space="preserve">ласс. Базовый </w:t>
      </w:r>
      <w:proofErr w:type="gramStart"/>
      <w:r w:rsidR="00C81321">
        <w:rPr>
          <w:rFonts w:ascii="Times New Roman" w:eastAsia="Calibri" w:hAnsi="Times New Roman" w:cs="Times New Roman"/>
          <w:iCs/>
          <w:sz w:val="28"/>
          <w:szCs w:val="28"/>
        </w:rPr>
        <w:t>уровень.—</w:t>
      </w:r>
      <w:proofErr w:type="gramEnd"/>
      <w:r w:rsidR="00C81321">
        <w:rPr>
          <w:rFonts w:ascii="Times New Roman" w:eastAsia="Calibri" w:hAnsi="Times New Roman" w:cs="Times New Roman"/>
          <w:iCs/>
          <w:sz w:val="28"/>
          <w:szCs w:val="28"/>
        </w:rPr>
        <w:t xml:space="preserve"> М., 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5.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Важенин А. Г. Обществознание для профессий и специальностей технического, естественно-научного, гуманитарного профилей. Пра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>ктикум. — М., 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6.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Важенин А. Г. Обществознание для профессий и специальностей технического, естественно-научного, гуманитарного профилей.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Контрольные задания: учеб. пособие — М., 2017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7.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Горелов А. А., Горелова Т. А. Обществознание для профессий и специальностей социально-эк</w:t>
      </w:r>
      <w:r>
        <w:rPr>
          <w:rFonts w:ascii="Times New Roman" w:eastAsia="Calibri" w:hAnsi="Times New Roman" w:cs="Times New Roman"/>
          <w:iCs/>
          <w:sz w:val="28"/>
          <w:szCs w:val="28"/>
        </w:rPr>
        <w:t>ономического профиля: учебник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 xml:space="preserve"> — М., 201</w:t>
      </w:r>
      <w:r>
        <w:rPr>
          <w:rFonts w:ascii="Times New Roman" w:eastAsia="Calibri" w:hAnsi="Times New Roman" w:cs="Times New Roman"/>
          <w:iCs/>
          <w:sz w:val="28"/>
          <w:szCs w:val="28"/>
        </w:rPr>
        <w:t>7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8.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Горелов А. А., Горелова Т. А. Обществознание для профессий и специальностей социально-экономического профиля. П</w:t>
      </w:r>
      <w:r>
        <w:rPr>
          <w:rFonts w:ascii="Times New Roman" w:eastAsia="Calibri" w:hAnsi="Times New Roman" w:cs="Times New Roman"/>
          <w:iCs/>
          <w:sz w:val="28"/>
          <w:szCs w:val="28"/>
        </w:rPr>
        <w:t>рактикум. — М., 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9.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 xml:space="preserve">Котова О. А., </w:t>
      </w:r>
      <w:proofErr w:type="spellStart"/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Лискова</w:t>
      </w:r>
      <w:proofErr w:type="spellEnd"/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 xml:space="preserve"> Т. Е. ЕГЭ 2015. Обществознание. Р</w:t>
      </w:r>
      <w:r>
        <w:rPr>
          <w:rFonts w:ascii="Times New Roman" w:eastAsia="Calibri" w:hAnsi="Times New Roman" w:cs="Times New Roman"/>
          <w:iCs/>
          <w:sz w:val="28"/>
          <w:szCs w:val="28"/>
        </w:rPr>
        <w:t>епетиционные варианты. — М.,2016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10. </w:t>
      </w:r>
      <w:proofErr w:type="spellStart"/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Лазебникова</w:t>
      </w:r>
      <w:proofErr w:type="spellEnd"/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 xml:space="preserve"> А.Ю., Рутковская Е. Л., </w:t>
      </w:r>
      <w:proofErr w:type="spellStart"/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Королькова</w:t>
      </w:r>
      <w:proofErr w:type="spellEnd"/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 xml:space="preserve"> Е. С. ЕГЭ 2015. Обществознание. Типо</w:t>
      </w:r>
      <w:r>
        <w:rPr>
          <w:rFonts w:ascii="Times New Roman" w:eastAsia="Calibri" w:hAnsi="Times New Roman" w:cs="Times New Roman"/>
          <w:iCs/>
          <w:sz w:val="28"/>
          <w:szCs w:val="28"/>
        </w:rPr>
        <w:t>вые тестовые задания. — М., 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11. </w:t>
      </w:r>
      <w:proofErr w:type="spellStart"/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Северинов</w:t>
      </w:r>
      <w:proofErr w:type="spellEnd"/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 xml:space="preserve"> К.М. Обществознание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 xml:space="preserve"> в схемах и таблицах. — М., 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12.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Соболева О. Б., Барабанов В. В., Кошкина С. Г. и др. Обществознание. 10 кл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>асс. Базовый уровень. — М., 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FA632F" w:rsidRDefault="00FA632F" w:rsidP="00FA632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Default="00C81321" w:rsidP="00FA632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b/>
          <w:iCs/>
          <w:sz w:val="28"/>
          <w:szCs w:val="28"/>
        </w:rPr>
        <w:t>Для преподавателей</w:t>
      </w:r>
    </w:p>
    <w:p w:rsidR="00FA632F" w:rsidRPr="00D14187" w:rsidRDefault="00FA632F" w:rsidP="00FA632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81321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1. </w:t>
      </w:r>
      <w:r w:rsidR="00C81321" w:rsidRPr="00C30DCB">
        <w:rPr>
          <w:rFonts w:ascii="Times New Roman" w:eastAsia="Calibri" w:hAnsi="Times New Roman" w:cs="Times New Roman"/>
          <w:iCs/>
          <w:sz w:val="28"/>
          <w:szCs w:val="28"/>
        </w:rPr>
        <w:t>Об</w:t>
      </w:r>
      <w:r w:rsidR="00C81321" w:rsidRPr="00C30DCB">
        <w:rPr>
          <w:rFonts w:ascii="Times New Roman" w:eastAsia="Calibri" w:hAnsi="Times New Roman" w:cs="Times New Roman"/>
          <w:iCs/>
          <w:sz w:val="28"/>
          <w:szCs w:val="28"/>
        </w:rPr>
        <w:tab/>
        <w:t>образовании</w:t>
      </w:r>
      <w:r w:rsidR="00C81321" w:rsidRPr="00C30DCB">
        <w:rPr>
          <w:rFonts w:ascii="Times New Roman" w:eastAsia="Calibri" w:hAnsi="Times New Roman" w:cs="Times New Roman"/>
          <w:iCs/>
          <w:sz w:val="28"/>
          <w:szCs w:val="28"/>
        </w:rPr>
        <w:tab/>
        <w:t>в</w:t>
      </w:r>
      <w:r w:rsidR="00C81321" w:rsidRPr="00C30DCB">
        <w:rPr>
          <w:rFonts w:ascii="Times New Roman" w:eastAsia="Calibri" w:hAnsi="Times New Roman" w:cs="Times New Roman"/>
          <w:iCs/>
          <w:sz w:val="28"/>
          <w:szCs w:val="28"/>
        </w:rPr>
        <w:tab/>
        <w:t>Россий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>ской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ab/>
        <w:t>Федерации: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 </w:t>
      </w:r>
      <w:proofErr w:type="spellStart"/>
      <w:r w:rsidR="00C81321">
        <w:rPr>
          <w:rFonts w:ascii="Times New Roman" w:eastAsia="Calibri" w:hAnsi="Times New Roman" w:cs="Times New Roman"/>
          <w:iCs/>
          <w:sz w:val="28"/>
          <w:szCs w:val="28"/>
        </w:rPr>
        <w:t>федер</w:t>
      </w:r>
      <w:proofErr w:type="spellEnd"/>
      <w:r w:rsidR="00C81321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Закон от </w:t>
      </w:r>
      <w:r w:rsidR="00C81321" w:rsidRPr="00C30DCB">
        <w:rPr>
          <w:rFonts w:ascii="Times New Roman" w:eastAsia="Calibri" w:hAnsi="Times New Roman" w:cs="Times New Roman"/>
          <w:iCs/>
          <w:sz w:val="28"/>
          <w:szCs w:val="28"/>
        </w:rPr>
        <w:t>29.12.</w:t>
      </w:r>
      <w:r w:rsidR="00C81321" w:rsidRPr="00C30DCB">
        <w:rPr>
          <w:rFonts w:ascii="Times New Roman" w:eastAsia="Calibri" w:hAnsi="Times New Roman" w:cs="Times New Roman"/>
          <w:iCs/>
          <w:sz w:val="28"/>
          <w:szCs w:val="28"/>
        </w:rPr>
        <w:tab/>
        <w:t>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Конституция Российской Федерации 1993 г. (последняя редакция).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3.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Водный кодекс РФ (введен в действие Федеральным законом от 03.06.2006 № 74-ФЗ) // СЗ РФ. — 2006. — № 23. — Ст. 2381.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4.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Гражданский кодекс РФ. Ч. 1 (введен в действие Федеральным законом от 30.11.1994 № 51-ФЗ) // СЗ РФ. — 1994. — № 32. — Ст. 3301.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5.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Гражданский кодекс РФ. Ч. 2 (введен в действие Федеральным законом от 26.01.1996 № 14-ФЗ) // СЗ РФ. — 1996. — № 5. — Ст. 410.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6.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Гражданский кодекс РФ. Ч. 3 (введен в действие Федеральным законом от 26.11.2001 № 46-ФЗ) // СЗ РФ. — 2001. — № 49. — Ст. 4552.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7.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Гражданский кодекс РФ. Ч. 4 (введен в действие Федеральным законом от 18.12.2006 № 230-ФЗ) // СЗ РФ. — 2006. — № 52 (ч. I). — Ст. 5496.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8.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Земельный кодекс РФ (введен в действие Федеральным законом от 25.10.2001 № 136-ФЗ) // СЗ РФ. — 2001. — № 44. — Ст. 4147.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9.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Кодекс РФ об административных правонарушениях (введен в действие Федеральным законом от 30.12.2001 № 195-ФЗ) // СЗ РФ. — 2002. — № 1 (Ч. I). — Ст. 1.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10.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Трудовой кодекс РФ (введен в действие Федеральным законом от 30.12.2001 № 197-ФЗ) // СЗ РФ. — 2002. — № 1 (Ч. I). — Ст. 3.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11.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Уголовный кодекс РФ (введен в действие Федеральным законом от 13.06.1996 № 63-ФЗ) //СЗ РФ. — 1996. — № 25. — Ст. 2954.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12.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Закон РФ от 07.02.1992 № 2300-1 «О защите прав потребителей» // СЗ РФ. — 1992. —№ 15. — Ст. 766.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13.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Закон РФ от 19.04.1991 № 1032-1 «О занятости населения в Российской Федерации» //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14.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Ведомости Съезда народных депутатов РФ и ВС РФ. — 1991. — № 18. — Ст. 566.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15.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Закон РФ от 31.05.2002 № 62-ФЗ «О гражданстве Российской Федерации» // СЗ РФ. — 2002.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16.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Закон РФ от 21.02.1992 № 2395-1 «О недрах» (с изм. и доп.) // СЗ РФ. — 1995. — № 10. — Ст. 823.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17.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Закон РФ от 11.02.1993 № 4462-1 «О Нотариате» (с изм. и доп.) // СЗ РФ. — 1993.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18.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Федеральный закон от 31.05.2002 г. № 63-ФЗ «Об адвокатской деятельности и адвокатуре в Российской Федерации» // СЗ РФ. — 2002.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19.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Федеральный закон от 29.12.2012 № 273-ФЗ «Об образовании в Российской Федерации» // СЗ РФ. — 2012.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20.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Федеральный закон от 30.03.1999 № 52-ФЗ «О санитарно-эпидемиологическом благополучии населения» // СЗ РФ. — 1999. — № 14. — Ст. 1650.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21.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Федеральный закон от 10.01.2002 № 7-ФЗ «Об охране окружающей среды» // СЗ РФ. — 2002. — № 2. — Ст. 133.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22.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Федеральный закон от 24.04.1995 № 52-ФЗ «О животном мире» // Российская газета. — 1995. — 4 мая.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Федеральный закон от 04.05.1999 № 96-ФЗ «Об охране атмосферного воздуха» // СЗ РФ. — 1999. — № 18. — Ст. 2222.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23.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Указ Президента РФ от 16.05.1996 № 724 «О поэтапном сокращении применения смертной казни в связи с вхождением России в Совет Европы» // Российские вести. — 1996. —18 мая.</w:t>
      </w:r>
    </w:p>
    <w:p w:rsidR="00C81321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24.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Указ Президента РФ от 07.05.2012 № 596 «О долгосрочной государственной экономической политике» // Российская газета. — 2012. — 9 мая.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25. </w:t>
      </w:r>
      <w:r w:rsidR="00C81321" w:rsidRPr="00C30DCB">
        <w:rPr>
          <w:rFonts w:ascii="Times New Roman" w:eastAsia="Calibri" w:hAnsi="Times New Roman" w:cs="Times New Roman"/>
          <w:iCs/>
          <w:sz w:val="28"/>
          <w:szCs w:val="28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26.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Письмо Департамента государственной политики в сфере подготовки рабочих кадров и ДПО Министерства образования и наука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</w:t>
      </w:r>
    </w:p>
    <w:p w:rsidR="00C81321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iCs/>
          <w:sz w:val="28"/>
          <w:szCs w:val="28"/>
        </w:rPr>
        <w:t>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81321" w:rsidRPr="00D14187" w:rsidRDefault="00D618D8" w:rsidP="00D618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27. </w:t>
      </w:r>
      <w:r w:rsidR="00C81321" w:rsidRPr="00C30DCB">
        <w:rPr>
          <w:rFonts w:ascii="Times New Roman" w:eastAsia="Calibri" w:hAnsi="Times New Roman" w:cs="Times New Roman"/>
          <w:iCs/>
          <w:sz w:val="28"/>
          <w:szCs w:val="28"/>
        </w:rPr>
        <w:t>Примерная</w:t>
      </w:r>
      <w:r w:rsidR="00C81321" w:rsidRPr="00C30DCB">
        <w:rPr>
          <w:rFonts w:ascii="Times New Roman" w:eastAsia="Calibri" w:hAnsi="Times New Roman" w:cs="Times New Roman"/>
          <w:iCs/>
          <w:sz w:val="28"/>
          <w:szCs w:val="28"/>
        </w:rPr>
        <w:tab/>
        <w:t>основная</w:t>
      </w:r>
      <w:r w:rsidR="00C81321" w:rsidRPr="00C30DCB">
        <w:rPr>
          <w:rFonts w:ascii="Times New Roman" w:eastAsia="Calibri" w:hAnsi="Times New Roman" w:cs="Times New Roman"/>
          <w:iCs/>
          <w:sz w:val="28"/>
          <w:szCs w:val="28"/>
        </w:rPr>
        <w:tab/>
        <w:t>обр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>азовательная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ab/>
        <w:t>программа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среднего 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общего </w:t>
      </w:r>
      <w:r w:rsidR="00C81321" w:rsidRPr="00C30DCB">
        <w:rPr>
          <w:rFonts w:ascii="Times New Roman" w:eastAsia="Calibri" w:hAnsi="Times New Roman" w:cs="Times New Roman"/>
          <w:iCs/>
          <w:sz w:val="28"/>
          <w:szCs w:val="28"/>
        </w:rPr>
        <w:t>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28.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Готовимся к Единому государственному экзам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>ену. Обществоведение. — М., 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29.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Единый государственный экзамен. Контрольные измерительные матер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>иалы. Обществознание. — М., 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30.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Учебно-тренировочные мат</w:t>
      </w:r>
      <w:r w:rsidR="00C81321">
        <w:rPr>
          <w:rFonts w:ascii="Times New Roman" w:eastAsia="Calibri" w:hAnsi="Times New Roman" w:cs="Times New Roman"/>
          <w:iCs/>
          <w:sz w:val="28"/>
          <w:szCs w:val="28"/>
        </w:rPr>
        <w:t>ериалы для сдачи ЕГЭ. — М., 2016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FA632F" w:rsidRDefault="00FA632F" w:rsidP="00FA632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Default="00C81321" w:rsidP="00FA632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D14187">
        <w:rPr>
          <w:rFonts w:ascii="Times New Roman" w:eastAsia="Calibri" w:hAnsi="Times New Roman" w:cs="Times New Roman"/>
          <w:b/>
          <w:iCs/>
          <w:sz w:val="28"/>
          <w:szCs w:val="28"/>
        </w:rPr>
        <w:t>Интернет-ресурсы</w:t>
      </w:r>
    </w:p>
    <w:p w:rsidR="00FA632F" w:rsidRPr="00D14187" w:rsidRDefault="00FA632F" w:rsidP="00FA632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1.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www.openclass.ru (Открытый класс: сетевые образовательные сообщества).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2.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www.school-collection.edu.ru (Единая коллекция цифровых образовательных ресурсов).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3.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www.festival.1september.ru (Фестиваль педагогических идей «Открытый урок»).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4.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www.base.garant.ru («ГАРАНТ» — информационно-правовой портал).</w:t>
      </w:r>
    </w:p>
    <w:p w:rsidR="00C81321" w:rsidRPr="00D14187" w:rsidRDefault="00D618D8" w:rsidP="00C8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5. </w:t>
      </w:r>
      <w:r w:rsidR="00C81321" w:rsidRPr="00D14187">
        <w:rPr>
          <w:rFonts w:ascii="Times New Roman" w:eastAsia="Calibri" w:hAnsi="Times New Roman" w:cs="Times New Roman"/>
          <w:iCs/>
          <w:sz w:val="28"/>
          <w:szCs w:val="28"/>
        </w:rPr>
        <w:t>www.istrodina.com (Российский исторический иллюстрированный журнал «Родина»).</w:t>
      </w:r>
    </w:p>
    <w:p w:rsidR="00C81321" w:rsidRPr="00D14187" w:rsidRDefault="00C81321" w:rsidP="00C813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81321" w:rsidRPr="00D14187" w:rsidRDefault="00C81321" w:rsidP="00C8132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81321" w:rsidRPr="002342BF" w:rsidRDefault="00C81321" w:rsidP="00EF21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sectPr w:rsidR="00C81321" w:rsidRPr="002342BF" w:rsidSect="006741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7F5DCB"/>
    <w:multiLevelType w:val="hybridMultilevel"/>
    <w:tmpl w:val="60CCF0A6"/>
    <w:lvl w:ilvl="0" w:tplc="1C44C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B750D"/>
    <w:multiLevelType w:val="hybridMultilevel"/>
    <w:tmpl w:val="6714EB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AA3B0B"/>
    <w:multiLevelType w:val="hybridMultilevel"/>
    <w:tmpl w:val="BBB0D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038200F"/>
    <w:multiLevelType w:val="hybridMultilevel"/>
    <w:tmpl w:val="446C2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5464E"/>
    <w:multiLevelType w:val="hybridMultilevel"/>
    <w:tmpl w:val="7C60E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6262D"/>
    <w:multiLevelType w:val="hybridMultilevel"/>
    <w:tmpl w:val="90E05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9FA7ABB"/>
    <w:multiLevelType w:val="multilevel"/>
    <w:tmpl w:val="E60A91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B42EDD"/>
    <w:multiLevelType w:val="hybridMultilevel"/>
    <w:tmpl w:val="4066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315305E"/>
    <w:multiLevelType w:val="multilevel"/>
    <w:tmpl w:val="E60A91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7415DD3"/>
    <w:multiLevelType w:val="hybridMultilevel"/>
    <w:tmpl w:val="65B8C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22C68"/>
    <w:multiLevelType w:val="hybridMultilevel"/>
    <w:tmpl w:val="F050C1A4"/>
    <w:lvl w:ilvl="0" w:tplc="50CC1C7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0D44D4"/>
    <w:multiLevelType w:val="hybridMultilevel"/>
    <w:tmpl w:val="696A7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677CB4"/>
    <w:multiLevelType w:val="multilevel"/>
    <w:tmpl w:val="E60A91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F9C70B2"/>
    <w:multiLevelType w:val="hybridMultilevel"/>
    <w:tmpl w:val="650E4DAC"/>
    <w:lvl w:ilvl="0" w:tplc="C36CA1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3751EAB"/>
    <w:multiLevelType w:val="hybridMultilevel"/>
    <w:tmpl w:val="7C60E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9AE512B"/>
    <w:multiLevelType w:val="hybridMultilevel"/>
    <w:tmpl w:val="94807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24"/>
  </w:num>
  <w:num w:numId="4">
    <w:abstractNumId w:val="2"/>
  </w:num>
  <w:num w:numId="5">
    <w:abstractNumId w:val="37"/>
  </w:num>
  <w:num w:numId="6">
    <w:abstractNumId w:val="21"/>
  </w:num>
  <w:num w:numId="7">
    <w:abstractNumId w:val="15"/>
  </w:num>
  <w:num w:numId="8">
    <w:abstractNumId w:val="34"/>
  </w:num>
  <w:num w:numId="9">
    <w:abstractNumId w:val="17"/>
  </w:num>
  <w:num w:numId="10">
    <w:abstractNumId w:val="22"/>
  </w:num>
  <w:num w:numId="1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33"/>
  </w:num>
  <w:num w:numId="20">
    <w:abstractNumId w:val="8"/>
  </w:num>
  <w:num w:numId="21">
    <w:abstractNumId w:val="25"/>
  </w:num>
  <w:num w:numId="22">
    <w:abstractNumId w:val="5"/>
  </w:num>
  <w:num w:numId="23">
    <w:abstractNumId w:val="31"/>
  </w:num>
  <w:num w:numId="24">
    <w:abstractNumId w:val="26"/>
  </w:num>
  <w:num w:numId="25">
    <w:abstractNumId w:val="20"/>
  </w:num>
  <w:num w:numId="26">
    <w:abstractNumId w:val="23"/>
  </w:num>
  <w:num w:numId="27">
    <w:abstractNumId w:val="1"/>
  </w:num>
  <w:num w:numId="28">
    <w:abstractNumId w:val="32"/>
  </w:num>
  <w:num w:numId="29">
    <w:abstractNumId w:val="27"/>
  </w:num>
  <w:num w:numId="30">
    <w:abstractNumId w:val="38"/>
  </w:num>
  <w:num w:numId="31">
    <w:abstractNumId w:val="29"/>
  </w:num>
  <w:num w:numId="32">
    <w:abstractNumId w:val="18"/>
  </w:num>
  <w:num w:numId="33">
    <w:abstractNumId w:val="13"/>
  </w:num>
  <w:num w:numId="34">
    <w:abstractNumId w:val="7"/>
  </w:num>
  <w:num w:numId="35">
    <w:abstractNumId w:val="10"/>
  </w:num>
  <w:num w:numId="36">
    <w:abstractNumId w:val="19"/>
  </w:num>
  <w:num w:numId="37">
    <w:abstractNumId w:val="12"/>
  </w:num>
  <w:num w:numId="38">
    <w:abstractNumId w:val="6"/>
  </w:num>
  <w:num w:numId="39">
    <w:abstractNumId w:val="16"/>
  </w:num>
  <w:num w:numId="40">
    <w:abstractNumId w:val="36"/>
  </w:num>
  <w:num w:numId="41">
    <w:abstractNumId w:val="3"/>
  </w:num>
  <w:num w:numId="42">
    <w:abstractNumId w:val="0"/>
    <w:lvlOverride w:ilvl="0">
      <w:lvl w:ilvl="0">
        <w:numFmt w:val="bullet"/>
        <w:lvlText w:val="•"/>
        <w:legacy w:legacy="1" w:legacySpace="0" w:legacyIndent="274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43">
    <w:abstractNumId w:val="0"/>
    <w:lvlOverride w:ilvl="0">
      <w:lvl w:ilvl="0">
        <w:numFmt w:val="bullet"/>
        <w:lvlText w:val="•"/>
        <w:legacy w:legacy="1" w:legacySpace="0" w:legacyIndent="27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44">
    <w:abstractNumId w:val="35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6216"/>
    <w:rsid w:val="00003116"/>
    <w:rsid w:val="00005129"/>
    <w:rsid w:val="00006020"/>
    <w:rsid w:val="00007755"/>
    <w:rsid w:val="00017B67"/>
    <w:rsid w:val="00022513"/>
    <w:rsid w:val="00023F86"/>
    <w:rsid w:val="00027E21"/>
    <w:rsid w:val="00030FB7"/>
    <w:rsid w:val="00032216"/>
    <w:rsid w:val="000330DA"/>
    <w:rsid w:val="000352E7"/>
    <w:rsid w:val="000362AA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5886"/>
    <w:rsid w:val="00093AB2"/>
    <w:rsid w:val="00094739"/>
    <w:rsid w:val="00096110"/>
    <w:rsid w:val="000A224E"/>
    <w:rsid w:val="000A4DE1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6502"/>
    <w:rsid w:val="000D7BFB"/>
    <w:rsid w:val="000E01DE"/>
    <w:rsid w:val="000E2945"/>
    <w:rsid w:val="000E7122"/>
    <w:rsid w:val="000F2922"/>
    <w:rsid w:val="000F2AC4"/>
    <w:rsid w:val="000F7317"/>
    <w:rsid w:val="0010657C"/>
    <w:rsid w:val="00112289"/>
    <w:rsid w:val="00120FB1"/>
    <w:rsid w:val="00125CE5"/>
    <w:rsid w:val="0012631B"/>
    <w:rsid w:val="001403E7"/>
    <w:rsid w:val="00142D79"/>
    <w:rsid w:val="00143378"/>
    <w:rsid w:val="00155747"/>
    <w:rsid w:val="001572E2"/>
    <w:rsid w:val="00157DDB"/>
    <w:rsid w:val="00160F83"/>
    <w:rsid w:val="001622B0"/>
    <w:rsid w:val="0017046D"/>
    <w:rsid w:val="00170B4E"/>
    <w:rsid w:val="00173D65"/>
    <w:rsid w:val="001824DA"/>
    <w:rsid w:val="0018360C"/>
    <w:rsid w:val="0018395B"/>
    <w:rsid w:val="001977E9"/>
    <w:rsid w:val="001A1C69"/>
    <w:rsid w:val="001A3ED9"/>
    <w:rsid w:val="001A3F1D"/>
    <w:rsid w:val="001A744B"/>
    <w:rsid w:val="001B253C"/>
    <w:rsid w:val="001C7172"/>
    <w:rsid w:val="001D0B69"/>
    <w:rsid w:val="001D5CAE"/>
    <w:rsid w:val="001E0764"/>
    <w:rsid w:val="001E339F"/>
    <w:rsid w:val="001E4813"/>
    <w:rsid w:val="001F65DC"/>
    <w:rsid w:val="00204F3D"/>
    <w:rsid w:val="00224A5C"/>
    <w:rsid w:val="00225F2C"/>
    <w:rsid w:val="0023086B"/>
    <w:rsid w:val="002342BF"/>
    <w:rsid w:val="0024134D"/>
    <w:rsid w:val="002413D4"/>
    <w:rsid w:val="002451D7"/>
    <w:rsid w:val="00250E45"/>
    <w:rsid w:val="002513D4"/>
    <w:rsid w:val="00255C30"/>
    <w:rsid w:val="002571FD"/>
    <w:rsid w:val="00263C76"/>
    <w:rsid w:val="00264B11"/>
    <w:rsid w:val="00264CC4"/>
    <w:rsid w:val="00267253"/>
    <w:rsid w:val="00277760"/>
    <w:rsid w:val="002804BF"/>
    <w:rsid w:val="00285E99"/>
    <w:rsid w:val="0029147A"/>
    <w:rsid w:val="002938E2"/>
    <w:rsid w:val="002A21AB"/>
    <w:rsid w:val="002A2E04"/>
    <w:rsid w:val="002A3018"/>
    <w:rsid w:val="002A4186"/>
    <w:rsid w:val="002A560D"/>
    <w:rsid w:val="002B30D2"/>
    <w:rsid w:val="002B3E4E"/>
    <w:rsid w:val="002B7D08"/>
    <w:rsid w:val="002D019B"/>
    <w:rsid w:val="002E2BCD"/>
    <w:rsid w:val="002E53C3"/>
    <w:rsid w:val="002E6CB2"/>
    <w:rsid w:val="002F3663"/>
    <w:rsid w:val="00306120"/>
    <w:rsid w:val="00312375"/>
    <w:rsid w:val="0031500F"/>
    <w:rsid w:val="0031678B"/>
    <w:rsid w:val="00317684"/>
    <w:rsid w:val="00322B0B"/>
    <w:rsid w:val="00330BEF"/>
    <w:rsid w:val="00355D04"/>
    <w:rsid w:val="00356E06"/>
    <w:rsid w:val="00357D44"/>
    <w:rsid w:val="00361C10"/>
    <w:rsid w:val="00373CC8"/>
    <w:rsid w:val="0037614D"/>
    <w:rsid w:val="0037724F"/>
    <w:rsid w:val="00382B27"/>
    <w:rsid w:val="003923C8"/>
    <w:rsid w:val="003926FF"/>
    <w:rsid w:val="003943ED"/>
    <w:rsid w:val="003A32FA"/>
    <w:rsid w:val="003A7755"/>
    <w:rsid w:val="003B268A"/>
    <w:rsid w:val="003B2CD5"/>
    <w:rsid w:val="003B382C"/>
    <w:rsid w:val="003B4E50"/>
    <w:rsid w:val="003D7710"/>
    <w:rsid w:val="003E3883"/>
    <w:rsid w:val="003E3C93"/>
    <w:rsid w:val="003F0139"/>
    <w:rsid w:val="003F2AEA"/>
    <w:rsid w:val="003F3F75"/>
    <w:rsid w:val="00403E2C"/>
    <w:rsid w:val="00404711"/>
    <w:rsid w:val="00406671"/>
    <w:rsid w:val="00406AFE"/>
    <w:rsid w:val="00412D83"/>
    <w:rsid w:val="00412EEF"/>
    <w:rsid w:val="004157B5"/>
    <w:rsid w:val="0042219D"/>
    <w:rsid w:val="00422D78"/>
    <w:rsid w:val="00423825"/>
    <w:rsid w:val="0042650F"/>
    <w:rsid w:val="004347E4"/>
    <w:rsid w:val="0045183F"/>
    <w:rsid w:val="00455C7F"/>
    <w:rsid w:val="00461FCC"/>
    <w:rsid w:val="0046212A"/>
    <w:rsid w:val="004657E6"/>
    <w:rsid w:val="004710A4"/>
    <w:rsid w:val="004754F7"/>
    <w:rsid w:val="00475BCE"/>
    <w:rsid w:val="004768A4"/>
    <w:rsid w:val="00486771"/>
    <w:rsid w:val="00490DCD"/>
    <w:rsid w:val="00491FDB"/>
    <w:rsid w:val="0049369F"/>
    <w:rsid w:val="00495F0F"/>
    <w:rsid w:val="004A1501"/>
    <w:rsid w:val="004A6E3F"/>
    <w:rsid w:val="004B2927"/>
    <w:rsid w:val="004B7596"/>
    <w:rsid w:val="004C213D"/>
    <w:rsid w:val="004D0528"/>
    <w:rsid w:val="004D4E98"/>
    <w:rsid w:val="004D76E2"/>
    <w:rsid w:val="004E2A04"/>
    <w:rsid w:val="004F48FF"/>
    <w:rsid w:val="004F62CE"/>
    <w:rsid w:val="00501F83"/>
    <w:rsid w:val="00505595"/>
    <w:rsid w:val="005138B9"/>
    <w:rsid w:val="0051397D"/>
    <w:rsid w:val="00513C1D"/>
    <w:rsid w:val="00515974"/>
    <w:rsid w:val="0053090D"/>
    <w:rsid w:val="00544BCD"/>
    <w:rsid w:val="005503B2"/>
    <w:rsid w:val="005535F9"/>
    <w:rsid w:val="00553AEF"/>
    <w:rsid w:val="005545E1"/>
    <w:rsid w:val="00564964"/>
    <w:rsid w:val="00572408"/>
    <w:rsid w:val="00582ED4"/>
    <w:rsid w:val="005A5ED3"/>
    <w:rsid w:val="005B3035"/>
    <w:rsid w:val="005B5B7E"/>
    <w:rsid w:val="005C440C"/>
    <w:rsid w:val="005C5F12"/>
    <w:rsid w:val="005D249E"/>
    <w:rsid w:val="005E332A"/>
    <w:rsid w:val="005E4C42"/>
    <w:rsid w:val="005F46D2"/>
    <w:rsid w:val="005F5163"/>
    <w:rsid w:val="00601991"/>
    <w:rsid w:val="006154D0"/>
    <w:rsid w:val="006154E2"/>
    <w:rsid w:val="00623A22"/>
    <w:rsid w:val="006267CF"/>
    <w:rsid w:val="00626875"/>
    <w:rsid w:val="00630C31"/>
    <w:rsid w:val="00631509"/>
    <w:rsid w:val="006327C7"/>
    <w:rsid w:val="00633316"/>
    <w:rsid w:val="00635E7C"/>
    <w:rsid w:val="0064135A"/>
    <w:rsid w:val="00642C96"/>
    <w:rsid w:val="00650CCB"/>
    <w:rsid w:val="00657184"/>
    <w:rsid w:val="006618CB"/>
    <w:rsid w:val="006707CB"/>
    <w:rsid w:val="00670EB3"/>
    <w:rsid w:val="006741E4"/>
    <w:rsid w:val="00681323"/>
    <w:rsid w:val="00681630"/>
    <w:rsid w:val="0068660C"/>
    <w:rsid w:val="006962B7"/>
    <w:rsid w:val="0069644F"/>
    <w:rsid w:val="006A5E14"/>
    <w:rsid w:val="006A75B1"/>
    <w:rsid w:val="006C4629"/>
    <w:rsid w:val="006C5761"/>
    <w:rsid w:val="006C7E04"/>
    <w:rsid w:val="006D1B40"/>
    <w:rsid w:val="006D61E9"/>
    <w:rsid w:val="006E4B71"/>
    <w:rsid w:val="006E698C"/>
    <w:rsid w:val="006E6EA7"/>
    <w:rsid w:val="006F4763"/>
    <w:rsid w:val="00712507"/>
    <w:rsid w:val="00715C12"/>
    <w:rsid w:val="00716C68"/>
    <w:rsid w:val="00726216"/>
    <w:rsid w:val="00732A1B"/>
    <w:rsid w:val="00741A98"/>
    <w:rsid w:val="00754B0B"/>
    <w:rsid w:val="00756E66"/>
    <w:rsid w:val="007601C9"/>
    <w:rsid w:val="00763AD1"/>
    <w:rsid w:val="00780C93"/>
    <w:rsid w:val="00781911"/>
    <w:rsid w:val="0078363E"/>
    <w:rsid w:val="00784B76"/>
    <w:rsid w:val="00786D9B"/>
    <w:rsid w:val="00790AF8"/>
    <w:rsid w:val="007924C2"/>
    <w:rsid w:val="007952B8"/>
    <w:rsid w:val="007960E7"/>
    <w:rsid w:val="00796F21"/>
    <w:rsid w:val="007A1563"/>
    <w:rsid w:val="007A30AD"/>
    <w:rsid w:val="007B0CA5"/>
    <w:rsid w:val="007C0AFC"/>
    <w:rsid w:val="007D27DC"/>
    <w:rsid w:val="007F17C1"/>
    <w:rsid w:val="008041CB"/>
    <w:rsid w:val="00805CDE"/>
    <w:rsid w:val="00815706"/>
    <w:rsid w:val="00817C1F"/>
    <w:rsid w:val="0082558D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81AFE"/>
    <w:rsid w:val="008841BE"/>
    <w:rsid w:val="00885771"/>
    <w:rsid w:val="00885ADC"/>
    <w:rsid w:val="008A5A95"/>
    <w:rsid w:val="008A61A9"/>
    <w:rsid w:val="008A6913"/>
    <w:rsid w:val="008A7BFF"/>
    <w:rsid w:val="008D20A1"/>
    <w:rsid w:val="008D2A0C"/>
    <w:rsid w:val="008D35C4"/>
    <w:rsid w:val="008D683F"/>
    <w:rsid w:val="008E65AC"/>
    <w:rsid w:val="008E7C83"/>
    <w:rsid w:val="008F442F"/>
    <w:rsid w:val="009044C9"/>
    <w:rsid w:val="00905805"/>
    <w:rsid w:val="00912811"/>
    <w:rsid w:val="009438D6"/>
    <w:rsid w:val="0094788A"/>
    <w:rsid w:val="00955492"/>
    <w:rsid w:val="00971566"/>
    <w:rsid w:val="00985264"/>
    <w:rsid w:val="009972AB"/>
    <w:rsid w:val="009A3C1A"/>
    <w:rsid w:val="009A405D"/>
    <w:rsid w:val="009A4DB3"/>
    <w:rsid w:val="009A5EC2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79DA"/>
    <w:rsid w:val="00A42285"/>
    <w:rsid w:val="00A477D5"/>
    <w:rsid w:val="00A560BE"/>
    <w:rsid w:val="00A60CC6"/>
    <w:rsid w:val="00A647EB"/>
    <w:rsid w:val="00A740C0"/>
    <w:rsid w:val="00A76085"/>
    <w:rsid w:val="00A8175C"/>
    <w:rsid w:val="00A826C1"/>
    <w:rsid w:val="00A86156"/>
    <w:rsid w:val="00A958B3"/>
    <w:rsid w:val="00AA185F"/>
    <w:rsid w:val="00AA19C3"/>
    <w:rsid w:val="00AA6204"/>
    <w:rsid w:val="00AB4147"/>
    <w:rsid w:val="00AC5295"/>
    <w:rsid w:val="00AC7883"/>
    <w:rsid w:val="00AD2FD3"/>
    <w:rsid w:val="00AD483A"/>
    <w:rsid w:val="00AD79EF"/>
    <w:rsid w:val="00AD7B57"/>
    <w:rsid w:val="00AE07DB"/>
    <w:rsid w:val="00AE4BAE"/>
    <w:rsid w:val="00AE6D1E"/>
    <w:rsid w:val="00AF1AF0"/>
    <w:rsid w:val="00AF747E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37667"/>
    <w:rsid w:val="00B42F47"/>
    <w:rsid w:val="00B44455"/>
    <w:rsid w:val="00B52D0A"/>
    <w:rsid w:val="00B54E32"/>
    <w:rsid w:val="00B61340"/>
    <w:rsid w:val="00B62296"/>
    <w:rsid w:val="00B63C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4A84"/>
    <w:rsid w:val="00BA50D3"/>
    <w:rsid w:val="00BB38E6"/>
    <w:rsid w:val="00BB760E"/>
    <w:rsid w:val="00BB7ABE"/>
    <w:rsid w:val="00BC4365"/>
    <w:rsid w:val="00BC4661"/>
    <w:rsid w:val="00BC48A2"/>
    <w:rsid w:val="00BE2881"/>
    <w:rsid w:val="00BE3FD9"/>
    <w:rsid w:val="00BE4DEF"/>
    <w:rsid w:val="00BE7192"/>
    <w:rsid w:val="00BF0924"/>
    <w:rsid w:val="00BF350D"/>
    <w:rsid w:val="00BF3B05"/>
    <w:rsid w:val="00BF5467"/>
    <w:rsid w:val="00BF6FE2"/>
    <w:rsid w:val="00BF7F9C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4536"/>
    <w:rsid w:val="00C473FA"/>
    <w:rsid w:val="00C5133C"/>
    <w:rsid w:val="00C549B3"/>
    <w:rsid w:val="00C61A08"/>
    <w:rsid w:val="00C62F2D"/>
    <w:rsid w:val="00C71FEF"/>
    <w:rsid w:val="00C81321"/>
    <w:rsid w:val="00C966BB"/>
    <w:rsid w:val="00CA10C1"/>
    <w:rsid w:val="00CA112F"/>
    <w:rsid w:val="00CA2FE0"/>
    <w:rsid w:val="00CA3282"/>
    <w:rsid w:val="00CB1CE5"/>
    <w:rsid w:val="00CB3616"/>
    <w:rsid w:val="00CC6974"/>
    <w:rsid w:val="00CD29E1"/>
    <w:rsid w:val="00CE3690"/>
    <w:rsid w:val="00CE5CA0"/>
    <w:rsid w:val="00CF0BFA"/>
    <w:rsid w:val="00CF5A5A"/>
    <w:rsid w:val="00CF7A81"/>
    <w:rsid w:val="00D073D0"/>
    <w:rsid w:val="00D11AA5"/>
    <w:rsid w:val="00D15CFF"/>
    <w:rsid w:val="00D211CF"/>
    <w:rsid w:val="00D22A8D"/>
    <w:rsid w:val="00D24149"/>
    <w:rsid w:val="00D245A1"/>
    <w:rsid w:val="00D25A6B"/>
    <w:rsid w:val="00D40280"/>
    <w:rsid w:val="00D449FB"/>
    <w:rsid w:val="00D44FE7"/>
    <w:rsid w:val="00D52C95"/>
    <w:rsid w:val="00D55212"/>
    <w:rsid w:val="00D56025"/>
    <w:rsid w:val="00D5685F"/>
    <w:rsid w:val="00D57DB8"/>
    <w:rsid w:val="00D618D8"/>
    <w:rsid w:val="00D6198D"/>
    <w:rsid w:val="00D642EF"/>
    <w:rsid w:val="00D66B46"/>
    <w:rsid w:val="00D77AF3"/>
    <w:rsid w:val="00D97CBF"/>
    <w:rsid w:val="00DB0994"/>
    <w:rsid w:val="00DB3056"/>
    <w:rsid w:val="00DB3A9B"/>
    <w:rsid w:val="00DB4525"/>
    <w:rsid w:val="00DC524B"/>
    <w:rsid w:val="00DC548A"/>
    <w:rsid w:val="00DC67F3"/>
    <w:rsid w:val="00DD24F3"/>
    <w:rsid w:val="00DD3FD3"/>
    <w:rsid w:val="00DE26AF"/>
    <w:rsid w:val="00DF25E2"/>
    <w:rsid w:val="00DF5001"/>
    <w:rsid w:val="00DF6D76"/>
    <w:rsid w:val="00E01ED0"/>
    <w:rsid w:val="00E04406"/>
    <w:rsid w:val="00E04F5B"/>
    <w:rsid w:val="00E06EEA"/>
    <w:rsid w:val="00E07570"/>
    <w:rsid w:val="00E11005"/>
    <w:rsid w:val="00E11434"/>
    <w:rsid w:val="00E13B2F"/>
    <w:rsid w:val="00E227C1"/>
    <w:rsid w:val="00E23E20"/>
    <w:rsid w:val="00E255CF"/>
    <w:rsid w:val="00E26ADE"/>
    <w:rsid w:val="00E32377"/>
    <w:rsid w:val="00E352E4"/>
    <w:rsid w:val="00E45F5D"/>
    <w:rsid w:val="00E46BA0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A592F"/>
    <w:rsid w:val="00EB3606"/>
    <w:rsid w:val="00EB700B"/>
    <w:rsid w:val="00EC6063"/>
    <w:rsid w:val="00EE2539"/>
    <w:rsid w:val="00EE7809"/>
    <w:rsid w:val="00EF21C1"/>
    <w:rsid w:val="00EF3816"/>
    <w:rsid w:val="00EF5BA5"/>
    <w:rsid w:val="00EF6840"/>
    <w:rsid w:val="00F12252"/>
    <w:rsid w:val="00F216DE"/>
    <w:rsid w:val="00F233AA"/>
    <w:rsid w:val="00F2395C"/>
    <w:rsid w:val="00F23DDA"/>
    <w:rsid w:val="00F2657F"/>
    <w:rsid w:val="00F332A8"/>
    <w:rsid w:val="00F40382"/>
    <w:rsid w:val="00F412E3"/>
    <w:rsid w:val="00F42F2F"/>
    <w:rsid w:val="00F45E1B"/>
    <w:rsid w:val="00F5107B"/>
    <w:rsid w:val="00F51432"/>
    <w:rsid w:val="00F61BE2"/>
    <w:rsid w:val="00F62089"/>
    <w:rsid w:val="00F6360F"/>
    <w:rsid w:val="00F64018"/>
    <w:rsid w:val="00F66A51"/>
    <w:rsid w:val="00F71216"/>
    <w:rsid w:val="00F7460D"/>
    <w:rsid w:val="00F80C2E"/>
    <w:rsid w:val="00F831EB"/>
    <w:rsid w:val="00F855CD"/>
    <w:rsid w:val="00F9519E"/>
    <w:rsid w:val="00F95796"/>
    <w:rsid w:val="00F97B81"/>
    <w:rsid w:val="00FA4411"/>
    <w:rsid w:val="00FA632F"/>
    <w:rsid w:val="00FB505D"/>
    <w:rsid w:val="00FC2E5B"/>
    <w:rsid w:val="00FC610D"/>
    <w:rsid w:val="00FD5B2B"/>
    <w:rsid w:val="00FD6322"/>
    <w:rsid w:val="00FE60E8"/>
    <w:rsid w:val="00FE6C3E"/>
    <w:rsid w:val="00FF162E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3AF33"/>
  <w15:docId w15:val="{171C81F7-E192-40B3-9FFE-F6EA3CB4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F75"/>
  </w:style>
  <w:style w:type="paragraph" w:styleId="1">
    <w:name w:val="heading 1"/>
    <w:basedOn w:val="a"/>
    <w:next w:val="a"/>
    <w:link w:val="10"/>
    <w:qFormat/>
    <w:rsid w:val="002342BF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342B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2342B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2342B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"/>
    <w:qFormat/>
    <w:rsid w:val="002342B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42BF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42BF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42BF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42BF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42B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2342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2342BF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2342B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"/>
    <w:rsid w:val="002342B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2342BF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2342BF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2342BF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2342BF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2342BF"/>
  </w:style>
  <w:style w:type="character" w:customStyle="1" w:styleId="60">
    <w:name w:val="Заголовок 6 Знак"/>
    <w:basedOn w:val="a0"/>
    <w:link w:val="6"/>
    <w:uiPriority w:val="9"/>
    <w:semiHidden/>
    <w:rsid w:val="002342BF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342BF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342BF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342BF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qFormat/>
    <w:rsid w:val="002342BF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2342BF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2342BF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2342BF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2342BF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2342B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2342BF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3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42BF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nhideWhenUsed/>
    <w:rsid w:val="00234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2342BF"/>
  </w:style>
  <w:style w:type="table" w:styleId="ae">
    <w:name w:val="Table Grid"/>
    <w:basedOn w:val="a1"/>
    <w:rsid w:val="002342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2342BF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2342B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iPriority w:val="99"/>
    <w:unhideWhenUsed/>
    <w:rsid w:val="002342BF"/>
  </w:style>
  <w:style w:type="character" w:customStyle="1" w:styleId="af1">
    <w:name w:val="Текст сноски Знак"/>
    <w:basedOn w:val="a0"/>
    <w:link w:val="af2"/>
    <w:rsid w:val="002342BF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nhideWhenUsed/>
    <w:rsid w:val="00234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2342BF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2342BF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2342BF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2342BF"/>
  </w:style>
  <w:style w:type="character" w:styleId="af5">
    <w:name w:val="footnote reference"/>
    <w:uiPriority w:val="99"/>
    <w:unhideWhenUsed/>
    <w:rsid w:val="002342BF"/>
    <w:rPr>
      <w:vertAlign w:val="superscript"/>
    </w:rPr>
  </w:style>
  <w:style w:type="character" w:customStyle="1" w:styleId="breadcrumbspathway">
    <w:name w:val="breadcrumbs pathway"/>
    <w:basedOn w:val="a0"/>
    <w:rsid w:val="002342BF"/>
  </w:style>
  <w:style w:type="character" w:styleId="af6">
    <w:name w:val="Strong"/>
    <w:qFormat/>
    <w:rsid w:val="002342BF"/>
    <w:rPr>
      <w:b/>
      <w:bCs/>
    </w:rPr>
  </w:style>
  <w:style w:type="character" w:styleId="af7">
    <w:name w:val="Emphasis"/>
    <w:uiPriority w:val="20"/>
    <w:qFormat/>
    <w:rsid w:val="002342BF"/>
    <w:rPr>
      <w:i/>
      <w:iCs/>
    </w:rPr>
  </w:style>
  <w:style w:type="character" w:styleId="af8">
    <w:name w:val="Hyperlink"/>
    <w:basedOn w:val="a0"/>
    <w:unhideWhenUsed/>
    <w:rsid w:val="002342BF"/>
    <w:rPr>
      <w:color w:val="0000FF"/>
      <w:u w:val="single"/>
    </w:rPr>
  </w:style>
  <w:style w:type="paragraph" w:styleId="21">
    <w:name w:val="Body Text Indent 2"/>
    <w:basedOn w:val="a"/>
    <w:link w:val="22"/>
    <w:rsid w:val="002342B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2342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2342BF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2342BF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2342BF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2342BF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rsid w:val="002342B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2342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2342B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2342B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2342BF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2342BF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b">
    <w:name w:val="Заголовок Знак"/>
    <w:basedOn w:val="a0"/>
    <w:link w:val="afc"/>
    <w:uiPriority w:val="10"/>
    <w:rsid w:val="002342BF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2342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d">
    <w:name w:val="Подзаголовок Знак"/>
    <w:basedOn w:val="a0"/>
    <w:link w:val="afe"/>
    <w:rsid w:val="002342BF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2342BF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2342BF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9">
    <w:name w:val="Выделенная цитата1"/>
    <w:basedOn w:val="a"/>
    <w:next w:val="a"/>
    <w:uiPriority w:val="30"/>
    <w:qFormat/>
    <w:rsid w:val="002342BF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">
    <w:name w:val="Выделенная цитата Знак"/>
    <w:basedOn w:val="a0"/>
    <w:link w:val="aff0"/>
    <w:uiPriority w:val="30"/>
    <w:rsid w:val="002342BF"/>
    <w:rPr>
      <w:rFonts w:eastAsia="Times New Roman" w:cs="Times New Roman"/>
      <w:b/>
      <w:i/>
      <w:sz w:val="24"/>
      <w:lang w:val="en-US" w:bidi="en-US"/>
    </w:rPr>
  </w:style>
  <w:style w:type="character" w:customStyle="1" w:styleId="1a">
    <w:name w:val="Слабое выделение1"/>
    <w:uiPriority w:val="19"/>
    <w:qFormat/>
    <w:rsid w:val="002342BF"/>
    <w:rPr>
      <w:i/>
      <w:color w:val="5A5A5A"/>
    </w:rPr>
  </w:style>
  <w:style w:type="character" w:styleId="aff1">
    <w:name w:val="Intense Emphasis"/>
    <w:basedOn w:val="a0"/>
    <w:uiPriority w:val="21"/>
    <w:qFormat/>
    <w:rsid w:val="002342BF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2342BF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2342BF"/>
    <w:rPr>
      <w:b/>
      <w:sz w:val="24"/>
      <w:u w:val="single"/>
    </w:rPr>
  </w:style>
  <w:style w:type="character" w:customStyle="1" w:styleId="1b">
    <w:name w:val="Название книги1"/>
    <w:basedOn w:val="a0"/>
    <w:uiPriority w:val="33"/>
    <w:qFormat/>
    <w:rsid w:val="002342BF"/>
    <w:rPr>
      <w:rFonts w:ascii="Cambria" w:eastAsia="Times New Roman" w:hAnsi="Cambria"/>
      <w:b/>
      <w:i/>
      <w:sz w:val="24"/>
      <w:szCs w:val="24"/>
    </w:rPr>
  </w:style>
  <w:style w:type="paragraph" w:customStyle="1" w:styleId="c32">
    <w:name w:val="c32"/>
    <w:basedOn w:val="a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342BF"/>
  </w:style>
  <w:style w:type="paragraph" w:customStyle="1" w:styleId="c27">
    <w:name w:val="c27"/>
    <w:basedOn w:val="a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342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2342BF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2342BF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unhideWhenUsed/>
    <w:rsid w:val="002342BF"/>
    <w:rPr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2342BF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2342BF"/>
    <w:rPr>
      <w:rFonts w:eastAsia="Times New Roman" w:cs="Times New Roman"/>
      <w:sz w:val="16"/>
      <w:szCs w:val="16"/>
      <w:lang w:val="en-US" w:bidi="en-US"/>
    </w:rPr>
  </w:style>
  <w:style w:type="paragraph" w:customStyle="1" w:styleId="1e">
    <w:name w:val="Схема документа1"/>
    <w:basedOn w:val="a"/>
    <w:next w:val="aff4"/>
    <w:link w:val="aff5"/>
    <w:uiPriority w:val="99"/>
    <w:semiHidden/>
    <w:unhideWhenUsed/>
    <w:rsid w:val="002342BF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5">
    <w:name w:val="Схема документа Знак"/>
    <w:basedOn w:val="a0"/>
    <w:link w:val="1e"/>
    <w:uiPriority w:val="99"/>
    <w:semiHidden/>
    <w:rsid w:val="002342BF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1f">
    <w:name w:val="Заголовок оглавления1"/>
    <w:basedOn w:val="1"/>
    <w:next w:val="a"/>
    <w:uiPriority w:val="39"/>
    <w:semiHidden/>
    <w:unhideWhenUsed/>
    <w:qFormat/>
    <w:rsid w:val="002342BF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f0">
    <w:name w:val="Стиль1"/>
    <w:rsid w:val="002342BF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6">
    <w:name w:val="Основной текст_"/>
    <w:link w:val="42"/>
    <w:locked/>
    <w:rsid w:val="002342B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6"/>
    <w:rsid w:val="002342BF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2342BF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2342BF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342BF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2342BF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2342BF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2342BF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342BF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7">
    <w:name w:val="Символ сноски"/>
    <w:basedOn w:val="a0"/>
    <w:rsid w:val="002342BF"/>
    <w:rPr>
      <w:sz w:val="20"/>
      <w:vertAlign w:val="superscript"/>
    </w:rPr>
  </w:style>
  <w:style w:type="character" w:customStyle="1" w:styleId="FontStyle41">
    <w:name w:val="Font Style41"/>
    <w:uiPriority w:val="99"/>
    <w:rsid w:val="002342BF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2342B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2342BF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2342BF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2342BF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2342BF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2342BF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2342BF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2342BF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2342BF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2342BF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2342BF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2342BF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2342BF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2342BF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342BF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342BF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2342BF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2342BF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2342B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2342BF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8">
    <w:name w:val="Placeholder Text"/>
    <w:basedOn w:val="a0"/>
    <w:uiPriority w:val="99"/>
    <w:semiHidden/>
    <w:rsid w:val="002342BF"/>
    <w:rPr>
      <w:color w:val="808080"/>
    </w:rPr>
  </w:style>
  <w:style w:type="character" w:styleId="aff9">
    <w:name w:val="annotation reference"/>
    <w:basedOn w:val="a0"/>
    <w:uiPriority w:val="99"/>
    <w:semiHidden/>
    <w:unhideWhenUsed/>
    <w:rsid w:val="002342BF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2342BF"/>
    <w:pPr>
      <w:spacing w:after="200"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2342BF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2342BF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2342BF"/>
    <w:rPr>
      <w:b/>
      <w:bCs/>
      <w:sz w:val="20"/>
      <w:szCs w:val="20"/>
    </w:rPr>
  </w:style>
  <w:style w:type="paragraph" w:styleId="affe">
    <w:name w:val="Revision"/>
    <w:hidden/>
    <w:uiPriority w:val="99"/>
    <w:semiHidden/>
    <w:rsid w:val="002342BF"/>
    <w:pPr>
      <w:spacing w:after="0" w:line="240" w:lineRule="auto"/>
    </w:pPr>
  </w:style>
  <w:style w:type="character" w:customStyle="1" w:styleId="610">
    <w:name w:val="Заголовок 6 Знак1"/>
    <w:basedOn w:val="a0"/>
    <w:uiPriority w:val="9"/>
    <w:semiHidden/>
    <w:rsid w:val="002342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2342B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2342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2342B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1"/>
    <w:uiPriority w:val="99"/>
    <w:semiHidden/>
    <w:unhideWhenUsed/>
    <w:rsid w:val="00234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8"/>
    <w:uiPriority w:val="99"/>
    <w:semiHidden/>
    <w:rsid w:val="002342BF"/>
  </w:style>
  <w:style w:type="paragraph" w:styleId="afc">
    <w:name w:val="Title"/>
    <w:basedOn w:val="a"/>
    <w:next w:val="a"/>
    <w:link w:val="afb"/>
    <w:uiPriority w:val="10"/>
    <w:qFormat/>
    <w:rsid w:val="002342BF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2">
    <w:name w:val="Заголовок Знак1"/>
    <w:basedOn w:val="a0"/>
    <w:uiPriority w:val="10"/>
    <w:rsid w:val="002342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e">
    <w:name w:val="Subtitle"/>
    <w:basedOn w:val="a"/>
    <w:next w:val="a"/>
    <w:link w:val="afd"/>
    <w:qFormat/>
    <w:rsid w:val="002342BF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3">
    <w:name w:val="Подзаголовок Знак1"/>
    <w:basedOn w:val="a0"/>
    <w:uiPriority w:val="11"/>
    <w:rsid w:val="002342BF"/>
    <w:rPr>
      <w:rFonts w:eastAsiaTheme="minorEastAsia"/>
      <w:color w:val="5A5A5A" w:themeColor="text1" w:themeTint="A5"/>
      <w:spacing w:val="15"/>
    </w:rPr>
  </w:style>
  <w:style w:type="paragraph" w:styleId="26">
    <w:name w:val="Quote"/>
    <w:basedOn w:val="a"/>
    <w:next w:val="a"/>
    <w:link w:val="25"/>
    <w:uiPriority w:val="29"/>
    <w:qFormat/>
    <w:rsid w:val="002342BF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2342BF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"/>
    <w:uiPriority w:val="30"/>
    <w:qFormat/>
    <w:rsid w:val="002342B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2342BF"/>
    <w:rPr>
      <w:i/>
      <w:iCs/>
      <w:color w:val="5B9BD5" w:themeColor="accent1"/>
    </w:rPr>
  </w:style>
  <w:style w:type="character" w:styleId="afff">
    <w:name w:val="Subtle Emphasis"/>
    <w:basedOn w:val="a0"/>
    <w:uiPriority w:val="19"/>
    <w:qFormat/>
    <w:rsid w:val="002342BF"/>
    <w:rPr>
      <w:i/>
      <w:iCs/>
      <w:color w:val="404040" w:themeColor="text1" w:themeTint="BF"/>
    </w:rPr>
  </w:style>
  <w:style w:type="character" w:styleId="afff0">
    <w:name w:val="Book Title"/>
    <w:basedOn w:val="a0"/>
    <w:uiPriority w:val="33"/>
    <w:qFormat/>
    <w:rsid w:val="002342BF"/>
    <w:rPr>
      <w:b/>
      <w:bCs/>
      <w:i/>
      <w:iCs/>
      <w:spacing w:val="5"/>
    </w:rPr>
  </w:style>
  <w:style w:type="character" w:styleId="afff1">
    <w:name w:val="FollowedHyperlink"/>
    <w:basedOn w:val="a0"/>
    <w:uiPriority w:val="99"/>
    <w:semiHidden/>
    <w:unhideWhenUsed/>
    <w:rsid w:val="002342BF"/>
    <w:rPr>
      <w:color w:val="954F72" w:themeColor="followedHyperlink"/>
      <w:u w:val="single"/>
    </w:rPr>
  </w:style>
  <w:style w:type="paragraph" w:styleId="32">
    <w:name w:val="Body Text 3"/>
    <w:basedOn w:val="a"/>
    <w:link w:val="311"/>
    <w:uiPriority w:val="99"/>
    <w:semiHidden/>
    <w:unhideWhenUsed/>
    <w:rsid w:val="002342BF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2342BF"/>
    <w:rPr>
      <w:sz w:val="16"/>
      <w:szCs w:val="16"/>
    </w:rPr>
  </w:style>
  <w:style w:type="paragraph" w:styleId="aff4">
    <w:name w:val="Document Map"/>
    <w:basedOn w:val="a"/>
    <w:link w:val="1f5"/>
    <w:uiPriority w:val="99"/>
    <w:semiHidden/>
    <w:unhideWhenUsed/>
    <w:rsid w:val="002342BF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5">
    <w:name w:val="Схема документа Знак1"/>
    <w:basedOn w:val="a0"/>
    <w:link w:val="aff4"/>
    <w:uiPriority w:val="99"/>
    <w:semiHidden/>
    <w:rsid w:val="002342BF"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FE172-5F1C-41A3-8544-E0B75107F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40</Pages>
  <Words>8520</Words>
  <Characters>48569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2017-11-10T01:11:00Z</cp:lastPrinted>
  <dcterms:created xsi:type="dcterms:W3CDTF">2017-09-02T03:25:00Z</dcterms:created>
  <dcterms:modified xsi:type="dcterms:W3CDTF">2019-11-06T04:48:00Z</dcterms:modified>
</cp:coreProperties>
</file>